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1F22" w14:textId="77777777" w:rsidR="00E646DE" w:rsidRDefault="00E646DE" w:rsidP="00E646DE">
      <w:pPr>
        <w:rPr>
          <w:rFonts w:ascii="Arial" w:hAnsi="Arial" w:cs="Arial"/>
          <w:b/>
          <w:sz w:val="40"/>
          <w:szCs w:val="40"/>
        </w:rPr>
      </w:pPr>
    </w:p>
    <w:p w14:paraId="15403EC9" w14:textId="77777777" w:rsidR="00E646DE" w:rsidRDefault="00E646DE" w:rsidP="00E646DE">
      <w:pPr>
        <w:jc w:val="center"/>
        <w:rPr>
          <w:rFonts w:ascii="Arial" w:hAnsi="Arial" w:cs="Arial"/>
          <w:b/>
          <w:sz w:val="96"/>
          <w:szCs w:val="96"/>
        </w:rPr>
      </w:pPr>
      <w:r>
        <w:rPr>
          <w:rFonts w:ascii="Arial" w:hAnsi="Arial" w:cs="Arial"/>
          <w:b/>
          <w:noProof/>
          <w:sz w:val="96"/>
          <w:szCs w:val="96"/>
        </w:rPr>
        <w:drawing>
          <wp:anchor distT="0" distB="0" distL="114300" distR="114300" simplePos="0" relativeHeight="251665408" behindDoc="1" locked="0" layoutInCell="1" allowOverlap="1" wp14:anchorId="26BDD4BD" wp14:editId="5B972BC7">
            <wp:simplePos x="0" y="0"/>
            <wp:positionH relativeFrom="margin">
              <wp:align>center</wp:align>
            </wp:positionH>
            <wp:positionV relativeFrom="paragraph">
              <wp:posOffset>102870</wp:posOffset>
            </wp:positionV>
            <wp:extent cx="4157980" cy="486410"/>
            <wp:effectExtent l="0" t="0" r="0" b="8890"/>
            <wp:wrapNone/>
            <wp:docPr id="3" name="Picture 3" descr="colour combined logo from April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combined logo from April 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798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559EB" w14:textId="77777777" w:rsidR="00E646DE" w:rsidRDefault="00E646DE" w:rsidP="00E646DE">
      <w:pPr>
        <w:jc w:val="center"/>
        <w:rPr>
          <w:rFonts w:ascii="Arial" w:hAnsi="Arial" w:cs="Arial"/>
          <w:b/>
          <w:sz w:val="96"/>
          <w:szCs w:val="96"/>
        </w:rPr>
      </w:pPr>
    </w:p>
    <w:p w14:paraId="34476F5A" w14:textId="77777777" w:rsidR="00E646DE" w:rsidRPr="00E646DE" w:rsidRDefault="00E646DE" w:rsidP="00705C84">
      <w:pPr>
        <w:jc w:val="center"/>
        <w:rPr>
          <w:rFonts w:ascii="Arial" w:hAnsi="Arial" w:cs="Arial"/>
          <w:b/>
          <w:sz w:val="72"/>
          <w:szCs w:val="72"/>
        </w:rPr>
      </w:pPr>
      <w:r>
        <w:rPr>
          <w:rFonts w:ascii="Arial" w:hAnsi="Arial" w:cs="Arial"/>
          <w:b/>
          <w:sz w:val="72"/>
          <w:szCs w:val="72"/>
        </w:rPr>
        <w:t>Fire Authorities</w:t>
      </w:r>
    </w:p>
    <w:p w14:paraId="3387A783" w14:textId="77777777" w:rsidR="00705C84" w:rsidRDefault="00E646DE" w:rsidP="00705C84">
      <w:pPr>
        <w:jc w:val="center"/>
        <w:rPr>
          <w:rFonts w:ascii="Arial" w:hAnsi="Arial" w:cs="Arial"/>
          <w:b/>
          <w:sz w:val="72"/>
          <w:szCs w:val="72"/>
        </w:rPr>
      </w:pPr>
      <w:r>
        <w:rPr>
          <w:rFonts w:ascii="Arial" w:hAnsi="Arial" w:cs="Arial"/>
          <w:b/>
          <w:sz w:val="72"/>
          <w:szCs w:val="72"/>
        </w:rPr>
        <w:t xml:space="preserve">Monthly </w:t>
      </w:r>
      <w:r w:rsidR="00B471D0">
        <w:rPr>
          <w:rFonts w:ascii="Arial" w:hAnsi="Arial" w:cs="Arial"/>
          <w:b/>
          <w:sz w:val="72"/>
          <w:szCs w:val="72"/>
        </w:rPr>
        <w:t>Data Exchange</w:t>
      </w:r>
    </w:p>
    <w:p w14:paraId="763221EE" w14:textId="77777777" w:rsidR="00E646DE" w:rsidRPr="00B62182" w:rsidRDefault="00E646DE" w:rsidP="00705C84">
      <w:pPr>
        <w:jc w:val="center"/>
        <w:rPr>
          <w:rFonts w:ascii="Arial" w:hAnsi="Arial" w:cs="Arial"/>
          <w:b/>
          <w:sz w:val="72"/>
          <w:szCs w:val="72"/>
        </w:rPr>
      </w:pPr>
      <w:r>
        <w:rPr>
          <w:rFonts w:ascii="Arial" w:hAnsi="Arial" w:cs="Arial"/>
          <w:b/>
          <w:sz w:val="72"/>
          <w:szCs w:val="72"/>
        </w:rPr>
        <w:t>Manual</w:t>
      </w:r>
    </w:p>
    <w:p w14:paraId="7C4CA364" w14:textId="77777777" w:rsidR="00E646DE" w:rsidRDefault="00E646DE" w:rsidP="00705C84">
      <w:pPr>
        <w:jc w:val="center"/>
        <w:rPr>
          <w:rFonts w:ascii="Arial" w:hAnsi="Arial" w:cs="Arial"/>
          <w:b/>
          <w:sz w:val="40"/>
          <w:szCs w:val="40"/>
        </w:rPr>
      </w:pPr>
    </w:p>
    <w:p w14:paraId="23251DF4" w14:textId="77777777" w:rsidR="00E646DE" w:rsidRDefault="00E646DE" w:rsidP="00E646DE">
      <w:pPr>
        <w:rPr>
          <w:rFonts w:ascii="Arial" w:hAnsi="Arial" w:cs="Arial"/>
          <w:b/>
          <w:sz w:val="40"/>
          <w:szCs w:val="40"/>
        </w:rPr>
      </w:pPr>
    </w:p>
    <w:p w14:paraId="61FADF66" w14:textId="77777777" w:rsidR="00E646DE" w:rsidRDefault="00E646DE" w:rsidP="00E646DE">
      <w:pPr>
        <w:rPr>
          <w:rFonts w:ascii="Arial" w:hAnsi="Arial" w:cs="Arial"/>
          <w:b/>
          <w:sz w:val="40"/>
          <w:szCs w:val="40"/>
        </w:rPr>
      </w:pPr>
      <w:bookmarkStart w:id="0" w:name="_GoBack"/>
      <w:bookmarkEnd w:id="0"/>
    </w:p>
    <w:p w14:paraId="70592A03" w14:textId="77777777" w:rsidR="00E646DE" w:rsidRDefault="00E646DE" w:rsidP="00E646DE">
      <w:pPr>
        <w:rPr>
          <w:rFonts w:ascii="Arial" w:hAnsi="Arial" w:cs="Arial"/>
          <w:b/>
          <w:sz w:val="40"/>
          <w:szCs w:val="40"/>
        </w:rPr>
      </w:pPr>
    </w:p>
    <w:p w14:paraId="27ADACC1" w14:textId="77777777" w:rsidR="00E646DE" w:rsidRDefault="00E646DE" w:rsidP="00E646DE">
      <w:pPr>
        <w:rPr>
          <w:rFonts w:ascii="Arial" w:hAnsi="Arial" w:cs="Arial"/>
          <w:b/>
          <w:sz w:val="40"/>
          <w:szCs w:val="40"/>
        </w:rPr>
      </w:pPr>
    </w:p>
    <w:p w14:paraId="4CC91EBC" w14:textId="77777777" w:rsidR="00E646DE" w:rsidRDefault="00E646DE" w:rsidP="00E646DE">
      <w:pPr>
        <w:rPr>
          <w:rFonts w:ascii="Arial" w:hAnsi="Arial" w:cs="Arial"/>
          <w:b/>
          <w:sz w:val="40"/>
          <w:szCs w:val="40"/>
        </w:rPr>
      </w:pPr>
    </w:p>
    <w:p w14:paraId="5AACFC18" w14:textId="77777777" w:rsidR="00E646DE" w:rsidRDefault="00E646DE" w:rsidP="00E646DE">
      <w:pPr>
        <w:rPr>
          <w:rFonts w:ascii="Arial" w:hAnsi="Arial" w:cs="Arial"/>
          <w:b/>
          <w:sz w:val="40"/>
          <w:szCs w:val="40"/>
        </w:rPr>
      </w:pPr>
    </w:p>
    <w:p w14:paraId="395010D7" w14:textId="77777777" w:rsidR="00E646DE" w:rsidRDefault="00E646DE" w:rsidP="00E646DE">
      <w:pPr>
        <w:rPr>
          <w:rFonts w:ascii="Arial" w:hAnsi="Arial" w:cs="Arial"/>
          <w:b/>
          <w:sz w:val="40"/>
          <w:szCs w:val="40"/>
        </w:rPr>
      </w:pPr>
    </w:p>
    <w:p w14:paraId="4FA2E611" w14:textId="77777777" w:rsidR="00E646DE" w:rsidRDefault="00E646DE" w:rsidP="00E646DE">
      <w:pPr>
        <w:rPr>
          <w:rFonts w:ascii="Arial" w:hAnsi="Arial" w:cs="Arial"/>
          <w:b/>
          <w:sz w:val="40"/>
          <w:szCs w:val="40"/>
        </w:rPr>
      </w:pPr>
    </w:p>
    <w:p w14:paraId="3760EB79" w14:textId="77777777" w:rsidR="00E646DE" w:rsidRDefault="00E646DE" w:rsidP="00E646DE">
      <w:pPr>
        <w:rPr>
          <w:rFonts w:ascii="Arial" w:hAnsi="Arial" w:cs="Arial"/>
          <w:b/>
          <w:sz w:val="40"/>
          <w:szCs w:val="40"/>
        </w:rPr>
      </w:pPr>
    </w:p>
    <w:p w14:paraId="1C365DDF" w14:textId="77777777" w:rsidR="00E646DE" w:rsidRDefault="00E646DE" w:rsidP="00E646DE">
      <w:pPr>
        <w:rPr>
          <w:rFonts w:ascii="Arial" w:hAnsi="Arial" w:cs="Arial"/>
          <w:b/>
          <w:sz w:val="40"/>
          <w:szCs w:val="40"/>
        </w:rPr>
      </w:pPr>
    </w:p>
    <w:p w14:paraId="6CBBF07A" w14:textId="77777777" w:rsidR="00E646DE" w:rsidRDefault="00E646DE" w:rsidP="00E646DE">
      <w:pPr>
        <w:rPr>
          <w:rFonts w:ascii="Arial" w:hAnsi="Arial" w:cs="Arial"/>
          <w:b/>
          <w:sz w:val="40"/>
          <w:szCs w:val="40"/>
        </w:rPr>
      </w:pPr>
    </w:p>
    <w:p w14:paraId="01056891" w14:textId="77777777" w:rsidR="00E646DE" w:rsidRDefault="00E646DE" w:rsidP="00E646DE">
      <w:pPr>
        <w:rPr>
          <w:rFonts w:ascii="Arial" w:hAnsi="Arial" w:cs="Arial"/>
          <w:b/>
          <w:sz w:val="40"/>
          <w:szCs w:val="40"/>
        </w:rPr>
      </w:pPr>
    </w:p>
    <w:p w14:paraId="47893A0C" w14:textId="77777777" w:rsidR="00E646DE" w:rsidRDefault="00E646DE" w:rsidP="00E646DE">
      <w:pPr>
        <w:rPr>
          <w:rFonts w:ascii="Arial" w:hAnsi="Arial" w:cs="Arial"/>
          <w:b/>
          <w:sz w:val="40"/>
          <w:szCs w:val="40"/>
        </w:rPr>
      </w:pPr>
    </w:p>
    <w:p w14:paraId="7684C11D" w14:textId="77777777" w:rsidR="00E646DE" w:rsidRDefault="00E646DE" w:rsidP="00E646DE">
      <w:pPr>
        <w:rPr>
          <w:rFonts w:ascii="Arial" w:hAnsi="Arial" w:cs="Arial"/>
          <w:b/>
          <w:sz w:val="40"/>
          <w:szCs w:val="40"/>
        </w:rPr>
      </w:pPr>
    </w:p>
    <w:p w14:paraId="5DF16A46" w14:textId="77777777" w:rsidR="00E646DE" w:rsidRDefault="00E646DE" w:rsidP="00E646DE">
      <w:pPr>
        <w:rPr>
          <w:rFonts w:ascii="Arial" w:hAnsi="Arial" w:cs="Arial"/>
          <w:b/>
          <w:sz w:val="40"/>
          <w:szCs w:val="40"/>
        </w:rPr>
      </w:pPr>
    </w:p>
    <w:p w14:paraId="1186D946" w14:textId="77777777" w:rsidR="00E646DE" w:rsidRDefault="00E646DE" w:rsidP="00E646DE">
      <w:pPr>
        <w:rPr>
          <w:rFonts w:ascii="Arial" w:hAnsi="Arial" w:cs="Arial"/>
          <w:b/>
          <w:sz w:val="40"/>
          <w:szCs w:val="40"/>
        </w:rPr>
      </w:pPr>
    </w:p>
    <w:p w14:paraId="7D49FDBC" w14:textId="77777777" w:rsidR="00E646DE" w:rsidRDefault="00E646DE" w:rsidP="00E646DE">
      <w:pPr>
        <w:rPr>
          <w:rFonts w:ascii="Arial" w:hAnsi="Arial" w:cs="Arial"/>
          <w:b/>
          <w:sz w:val="40"/>
          <w:szCs w:val="40"/>
        </w:rPr>
      </w:pPr>
      <w:r>
        <w:rPr>
          <w:rFonts w:ascii="Arial" w:hAnsi="Arial" w:cs="Arial"/>
          <w:b/>
          <w:sz w:val="40"/>
          <w:szCs w:val="40"/>
        </w:rPr>
        <w:lastRenderedPageBreak/>
        <w:tab/>
      </w:r>
      <w:r>
        <w:rPr>
          <w:rFonts w:ascii="Arial" w:hAnsi="Arial" w:cs="Arial"/>
          <w:b/>
          <w:sz w:val="40"/>
          <w:szCs w:val="40"/>
        </w:rPr>
        <w:tab/>
      </w:r>
      <w:r>
        <w:rPr>
          <w:rFonts w:ascii="Arial" w:hAnsi="Arial" w:cs="Arial"/>
          <w:b/>
          <w:sz w:val="40"/>
          <w:szCs w:val="40"/>
        </w:rPr>
        <w:tab/>
      </w:r>
      <w:r>
        <w:rPr>
          <w:rFonts w:ascii="Arial" w:hAnsi="Arial" w:cs="Arial"/>
          <w:b/>
          <w:sz w:val="40"/>
          <w:szCs w:val="40"/>
        </w:rPr>
        <w:tab/>
      </w:r>
    </w:p>
    <w:p w14:paraId="1A98150D" w14:textId="77777777" w:rsidR="00E646DE" w:rsidRPr="00B9382D" w:rsidRDefault="00E646DE" w:rsidP="00E646DE">
      <w:pPr>
        <w:rPr>
          <w:rFonts w:ascii="Arial" w:hAnsi="Arial" w:cs="Arial"/>
          <w:b/>
          <w:sz w:val="24"/>
          <w:szCs w:val="24"/>
        </w:rPr>
      </w:pPr>
      <w:r w:rsidRPr="00B9382D">
        <w:rPr>
          <w:rFonts w:ascii="Arial" w:hAnsi="Arial" w:cs="Arial"/>
          <w:b/>
          <w:sz w:val="24"/>
          <w:szCs w:val="24"/>
          <w:u w:val="single"/>
        </w:rPr>
        <w:t>Index</w:t>
      </w:r>
      <w:r w:rsidRPr="00B9382D">
        <w:rPr>
          <w:rFonts w:ascii="Arial" w:hAnsi="Arial" w:cs="Arial"/>
          <w:b/>
          <w:sz w:val="24"/>
          <w:szCs w:val="24"/>
        </w:rPr>
        <w:tab/>
      </w:r>
      <w:r w:rsidRPr="00B9382D">
        <w:rPr>
          <w:rFonts w:ascii="Arial" w:hAnsi="Arial" w:cs="Arial"/>
          <w:b/>
          <w:sz w:val="24"/>
          <w:szCs w:val="24"/>
        </w:rPr>
        <w:tab/>
      </w:r>
      <w:r w:rsidRPr="00B9382D">
        <w:rPr>
          <w:rFonts w:ascii="Arial" w:hAnsi="Arial" w:cs="Arial"/>
          <w:b/>
          <w:sz w:val="24"/>
          <w:szCs w:val="24"/>
        </w:rPr>
        <w:tab/>
      </w:r>
      <w:r w:rsidRPr="00B9382D">
        <w:rPr>
          <w:rFonts w:ascii="Arial" w:hAnsi="Arial" w:cs="Arial"/>
          <w:b/>
          <w:sz w:val="24"/>
          <w:szCs w:val="24"/>
        </w:rPr>
        <w:tab/>
      </w:r>
      <w:r w:rsidRPr="00B9382D">
        <w:rPr>
          <w:rFonts w:ascii="Arial" w:hAnsi="Arial" w:cs="Arial"/>
          <w:b/>
          <w:sz w:val="24"/>
          <w:szCs w:val="24"/>
        </w:rPr>
        <w:tab/>
      </w:r>
      <w:r w:rsidRPr="00B9382D">
        <w:rPr>
          <w:rFonts w:ascii="Arial" w:hAnsi="Arial" w:cs="Arial"/>
          <w:b/>
          <w:sz w:val="24"/>
          <w:szCs w:val="24"/>
        </w:rPr>
        <w:tab/>
      </w:r>
      <w:r w:rsidRPr="00B9382D">
        <w:rPr>
          <w:rFonts w:ascii="Arial" w:hAnsi="Arial" w:cs="Arial"/>
          <w:b/>
          <w:sz w:val="24"/>
          <w:szCs w:val="24"/>
        </w:rPr>
        <w:tab/>
      </w:r>
      <w:r w:rsidRPr="00B9382D">
        <w:rPr>
          <w:rFonts w:ascii="Arial" w:hAnsi="Arial" w:cs="Arial"/>
          <w:b/>
          <w:sz w:val="24"/>
          <w:szCs w:val="24"/>
        </w:rPr>
        <w:tab/>
      </w:r>
      <w:r w:rsidRPr="00B9382D">
        <w:rPr>
          <w:rFonts w:ascii="Arial" w:hAnsi="Arial" w:cs="Arial"/>
          <w:b/>
          <w:sz w:val="24"/>
          <w:szCs w:val="24"/>
        </w:rPr>
        <w:tab/>
      </w:r>
      <w:r w:rsidRPr="00B9382D">
        <w:rPr>
          <w:rFonts w:ascii="Arial" w:hAnsi="Arial" w:cs="Arial"/>
          <w:b/>
          <w:sz w:val="24"/>
          <w:szCs w:val="24"/>
          <w:u w:val="single"/>
        </w:rPr>
        <w:t>Page</w:t>
      </w:r>
    </w:p>
    <w:p w14:paraId="576C6206" w14:textId="77777777" w:rsidR="00E646DE" w:rsidRDefault="00E646DE" w:rsidP="00E646DE">
      <w:pPr>
        <w:spacing w:line="480" w:lineRule="auto"/>
        <w:rPr>
          <w:rFonts w:ascii="Arial" w:hAnsi="Arial" w:cs="Arial"/>
          <w:b/>
          <w:sz w:val="40"/>
          <w:szCs w:val="40"/>
        </w:rPr>
      </w:pPr>
    </w:p>
    <w:p w14:paraId="73F952E6" w14:textId="77777777" w:rsidR="00E646DE" w:rsidRDefault="00E646DE" w:rsidP="00E646DE">
      <w:pPr>
        <w:pStyle w:val="ListParagraph"/>
        <w:numPr>
          <w:ilvl w:val="0"/>
          <w:numId w:val="6"/>
        </w:numPr>
        <w:spacing w:line="480" w:lineRule="auto"/>
        <w:rPr>
          <w:rFonts w:ascii="Arial" w:hAnsi="Arial" w:cs="Arial"/>
        </w:rPr>
      </w:pPr>
      <w:r w:rsidRPr="00461409">
        <w:rPr>
          <w:rFonts w:ascii="Arial" w:hAnsi="Arial" w:cs="Arial"/>
        </w:rPr>
        <w:t xml:space="preserve"> </w:t>
      </w:r>
      <w:r w:rsidRPr="00461409">
        <w:rPr>
          <w:rFonts w:ascii="Arial" w:hAnsi="Arial" w:cs="Arial"/>
        </w:rPr>
        <w:tab/>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3EEE2FC6" w14:textId="77777777" w:rsidR="00E646DE" w:rsidRDefault="002A2F97" w:rsidP="00E646DE">
      <w:pPr>
        <w:pStyle w:val="ListParagraph"/>
        <w:numPr>
          <w:ilvl w:val="0"/>
          <w:numId w:val="6"/>
        </w:numPr>
        <w:spacing w:line="480" w:lineRule="auto"/>
        <w:rPr>
          <w:rFonts w:ascii="Arial" w:hAnsi="Arial" w:cs="Arial"/>
        </w:rPr>
      </w:pPr>
      <w:r>
        <w:rPr>
          <w:rFonts w:ascii="Arial" w:hAnsi="Arial" w:cs="Arial"/>
        </w:rPr>
        <w:t xml:space="preserve"> </w:t>
      </w:r>
      <w:r w:rsidR="00E646DE">
        <w:rPr>
          <w:rFonts w:ascii="Arial" w:hAnsi="Arial" w:cs="Arial"/>
        </w:rPr>
        <w:tab/>
        <w:t>Contributions bands</w:t>
      </w:r>
      <w:r w:rsidR="00E646DE">
        <w:rPr>
          <w:rFonts w:ascii="Arial" w:hAnsi="Arial" w:cs="Arial"/>
        </w:rPr>
        <w:tab/>
      </w:r>
      <w:r w:rsidR="00E646DE">
        <w:rPr>
          <w:rFonts w:ascii="Arial" w:hAnsi="Arial" w:cs="Arial"/>
        </w:rPr>
        <w:tab/>
      </w:r>
      <w:r w:rsidR="00E646DE">
        <w:rPr>
          <w:rFonts w:ascii="Arial" w:hAnsi="Arial" w:cs="Arial"/>
        </w:rPr>
        <w:tab/>
      </w:r>
      <w:r w:rsidR="00E646DE">
        <w:rPr>
          <w:rFonts w:ascii="Arial" w:hAnsi="Arial" w:cs="Arial"/>
        </w:rPr>
        <w:tab/>
      </w:r>
      <w:r w:rsidR="00E646DE">
        <w:rPr>
          <w:rFonts w:ascii="Arial" w:hAnsi="Arial" w:cs="Arial"/>
        </w:rPr>
        <w:tab/>
      </w:r>
      <w:r>
        <w:rPr>
          <w:rFonts w:ascii="Arial" w:hAnsi="Arial" w:cs="Arial"/>
        </w:rPr>
        <w:t>3</w:t>
      </w:r>
    </w:p>
    <w:p w14:paraId="52ABA043" w14:textId="77777777" w:rsidR="002A2F97" w:rsidRDefault="002A2F97" w:rsidP="002A2F97">
      <w:pPr>
        <w:pStyle w:val="ListParagraph"/>
        <w:numPr>
          <w:ilvl w:val="0"/>
          <w:numId w:val="6"/>
        </w:numPr>
        <w:spacing w:line="480" w:lineRule="auto"/>
        <w:rPr>
          <w:rFonts w:ascii="Arial" w:hAnsi="Arial" w:cs="Arial"/>
        </w:rPr>
      </w:pPr>
      <w:r>
        <w:rPr>
          <w:rFonts w:ascii="Arial" w:hAnsi="Arial" w:cs="Arial"/>
        </w:rPr>
        <w:t xml:space="preserve">            Paying extra contributions</w:t>
      </w:r>
      <w:r>
        <w:rPr>
          <w:rFonts w:ascii="Arial" w:hAnsi="Arial" w:cs="Arial"/>
        </w:rPr>
        <w:tab/>
      </w:r>
      <w:r>
        <w:rPr>
          <w:rFonts w:ascii="Arial" w:hAnsi="Arial" w:cs="Arial"/>
        </w:rPr>
        <w:tab/>
      </w:r>
      <w:r>
        <w:rPr>
          <w:rFonts w:ascii="Arial" w:hAnsi="Arial" w:cs="Arial"/>
        </w:rPr>
        <w:tab/>
      </w:r>
      <w:r>
        <w:rPr>
          <w:rFonts w:ascii="Arial" w:hAnsi="Arial" w:cs="Arial"/>
        </w:rPr>
        <w:tab/>
        <w:t>3</w:t>
      </w:r>
    </w:p>
    <w:p w14:paraId="1D30024F" w14:textId="77777777" w:rsidR="00E646DE" w:rsidRDefault="00E646DE" w:rsidP="00E646DE">
      <w:pPr>
        <w:pStyle w:val="ListParagraph"/>
        <w:numPr>
          <w:ilvl w:val="0"/>
          <w:numId w:val="6"/>
        </w:numPr>
        <w:spacing w:line="480" w:lineRule="auto"/>
        <w:rPr>
          <w:rFonts w:ascii="Arial" w:hAnsi="Arial" w:cs="Arial"/>
        </w:rPr>
      </w:pPr>
      <w:r>
        <w:rPr>
          <w:rFonts w:ascii="Arial" w:hAnsi="Arial" w:cs="Arial"/>
        </w:rPr>
        <w:t xml:space="preserve"> </w:t>
      </w:r>
      <w:r>
        <w:rPr>
          <w:rFonts w:ascii="Arial" w:hAnsi="Arial" w:cs="Arial"/>
        </w:rPr>
        <w:tab/>
        <w:t xml:space="preserve">Completing your monthly </w:t>
      </w:r>
      <w:r w:rsidR="00C35225">
        <w:rPr>
          <w:rFonts w:ascii="Arial" w:hAnsi="Arial" w:cs="Arial"/>
        </w:rPr>
        <w:t>data e</w:t>
      </w:r>
      <w:r w:rsidR="00B471D0">
        <w:rPr>
          <w:rFonts w:ascii="Arial" w:hAnsi="Arial" w:cs="Arial"/>
        </w:rPr>
        <w:t>xchange</w:t>
      </w:r>
      <w:r w:rsidR="00B471D0">
        <w:rPr>
          <w:rFonts w:ascii="Arial" w:hAnsi="Arial" w:cs="Arial"/>
        </w:rPr>
        <w:tab/>
      </w:r>
      <w:r w:rsidR="00B471D0">
        <w:rPr>
          <w:rFonts w:ascii="Arial" w:hAnsi="Arial" w:cs="Arial"/>
        </w:rPr>
        <w:tab/>
      </w:r>
      <w:r w:rsidR="002A2F97">
        <w:rPr>
          <w:rFonts w:ascii="Arial" w:hAnsi="Arial" w:cs="Arial"/>
        </w:rPr>
        <w:t>3</w:t>
      </w:r>
    </w:p>
    <w:p w14:paraId="55D54D9D" w14:textId="77777777" w:rsidR="00E646DE" w:rsidRDefault="00E646DE" w:rsidP="00E646DE">
      <w:pPr>
        <w:pStyle w:val="ListParagraph"/>
        <w:numPr>
          <w:ilvl w:val="0"/>
          <w:numId w:val="6"/>
        </w:numPr>
        <w:spacing w:line="480" w:lineRule="auto"/>
        <w:rPr>
          <w:rFonts w:ascii="Arial" w:hAnsi="Arial" w:cs="Arial"/>
        </w:rPr>
      </w:pPr>
      <w:r>
        <w:rPr>
          <w:rFonts w:ascii="Arial" w:hAnsi="Arial" w:cs="Arial"/>
        </w:rPr>
        <w:t xml:space="preserve"> </w:t>
      </w:r>
      <w:r>
        <w:rPr>
          <w:rFonts w:ascii="Arial" w:hAnsi="Arial" w:cs="Arial"/>
        </w:rPr>
        <w:tab/>
        <w:t xml:space="preserve">Submitting your monthly </w:t>
      </w:r>
      <w:r w:rsidR="00C35225">
        <w:rPr>
          <w:rFonts w:ascii="Arial" w:hAnsi="Arial" w:cs="Arial"/>
        </w:rPr>
        <w:t>data e</w:t>
      </w:r>
      <w:r w:rsidR="00B471D0">
        <w:rPr>
          <w:rFonts w:ascii="Arial" w:hAnsi="Arial" w:cs="Arial"/>
        </w:rPr>
        <w:t>xchange</w:t>
      </w:r>
      <w:r w:rsidR="00B471D0">
        <w:rPr>
          <w:rFonts w:ascii="Arial" w:hAnsi="Arial" w:cs="Arial"/>
        </w:rPr>
        <w:tab/>
      </w:r>
      <w:r w:rsidR="00B471D0">
        <w:rPr>
          <w:rFonts w:ascii="Arial" w:hAnsi="Arial" w:cs="Arial"/>
        </w:rPr>
        <w:tab/>
      </w:r>
      <w:r w:rsidR="002A2F97">
        <w:rPr>
          <w:rFonts w:ascii="Arial" w:hAnsi="Arial" w:cs="Arial"/>
        </w:rPr>
        <w:t>7</w:t>
      </w:r>
    </w:p>
    <w:p w14:paraId="730F73B9" w14:textId="77777777" w:rsidR="00E646DE" w:rsidRDefault="00E646DE" w:rsidP="00E646DE">
      <w:pPr>
        <w:pStyle w:val="ListParagraph"/>
        <w:numPr>
          <w:ilvl w:val="0"/>
          <w:numId w:val="6"/>
        </w:numPr>
        <w:spacing w:line="480" w:lineRule="auto"/>
        <w:rPr>
          <w:rFonts w:ascii="Arial" w:hAnsi="Arial" w:cs="Arial"/>
        </w:rPr>
      </w:pPr>
      <w:r>
        <w:rPr>
          <w:rFonts w:ascii="Arial" w:hAnsi="Arial" w:cs="Arial"/>
        </w:rPr>
        <w:t xml:space="preserve"> </w:t>
      </w:r>
      <w:r>
        <w:rPr>
          <w:rFonts w:ascii="Arial" w:hAnsi="Arial" w:cs="Arial"/>
        </w:rPr>
        <w:tab/>
        <w:t>Exception reports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A2F97">
        <w:rPr>
          <w:rFonts w:ascii="Arial" w:hAnsi="Arial" w:cs="Arial"/>
        </w:rPr>
        <w:t>9</w:t>
      </w:r>
    </w:p>
    <w:p w14:paraId="32D76B6E" w14:textId="77777777" w:rsidR="00E646DE" w:rsidRDefault="00E646DE" w:rsidP="00E646DE">
      <w:pPr>
        <w:pStyle w:val="ListParagraph"/>
        <w:numPr>
          <w:ilvl w:val="0"/>
          <w:numId w:val="6"/>
        </w:numPr>
        <w:spacing w:line="480" w:lineRule="auto"/>
        <w:rPr>
          <w:rFonts w:ascii="Arial" w:hAnsi="Arial" w:cs="Arial"/>
        </w:rPr>
      </w:pPr>
      <w:r>
        <w:rPr>
          <w:rFonts w:ascii="Arial" w:hAnsi="Arial" w:cs="Arial"/>
        </w:rPr>
        <w:t xml:space="preserve"> </w:t>
      </w:r>
      <w:r>
        <w:rPr>
          <w:rFonts w:ascii="Arial" w:hAnsi="Arial" w:cs="Arial"/>
        </w:rPr>
        <w:tab/>
        <w:t>Cumul</w:t>
      </w:r>
      <w:r w:rsidR="002A2F97">
        <w:rPr>
          <w:rFonts w:ascii="Arial" w:hAnsi="Arial" w:cs="Arial"/>
        </w:rPr>
        <w:t>ative Pensionable Pay (CPP)</w:t>
      </w:r>
      <w:r w:rsidR="002A2F97">
        <w:rPr>
          <w:rFonts w:ascii="Arial" w:hAnsi="Arial" w:cs="Arial"/>
        </w:rPr>
        <w:tab/>
      </w:r>
      <w:r w:rsidR="002A2F97">
        <w:rPr>
          <w:rFonts w:ascii="Arial" w:hAnsi="Arial" w:cs="Arial"/>
        </w:rPr>
        <w:tab/>
      </w:r>
      <w:r w:rsidR="002A2F97">
        <w:rPr>
          <w:rFonts w:ascii="Arial" w:hAnsi="Arial" w:cs="Arial"/>
        </w:rPr>
        <w:tab/>
        <w:t>12</w:t>
      </w:r>
    </w:p>
    <w:p w14:paraId="0D41321B" w14:textId="77777777" w:rsidR="00E646DE" w:rsidRDefault="00E646DE" w:rsidP="00E646DE">
      <w:pPr>
        <w:pStyle w:val="ListParagraph"/>
        <w:numPr>
          <w:ilvl w:val="0"/>
          <w:numId w:val="6"/>
        </w:numPr>
        <w:spacing w:line="480" w:lineRule="auto"/>
        <w:rPr>
          <w:rFonts w:ascii="Arial" w:hAnsi="Arial" w:cs="Arial"/>
        </w:rPr>
      </w:pPr>
      <w:r>
        <w:rPr>
          <w:rFonts w:ascii="Arial" w:hAnsi="Arial" w:cs="Arial"/>
        </w:rPr>
        <w:t xml:space="preserve"> </w:t>
      </w:r>
      <w:r>
        <w:rPr>
          <w:rFonts w:ascii="Arial" w:hAnsi="Arial" w:cs="Arial"/>
        </w:rPr>
        <w:tab/>
        <w:t>As</w:t>
      </w:r>
      <w:r w:rsidR="002A2F97">
        <w:rPr>
          <w:rFonts w:ascii="Arial" w:hAnsi="Arial" w:cs="Arial"/>
        </w:rPr>
        <w:t>sumed Pensionable Pay (APP)</w:t>
      </w:r>
      <w:r w:rsidR="002A2F97">
        <w:rPr>
          <w:rFonts w:ascii="Arial" w:hAnsi="Arial" w:cs="Arial"/>
        </w:rPr>
        <w:tab/>
      </w:r>
      <w:r w:rsidR="002A2F97">
        <w:rPr>
          <w:rFonts w:ascii="Arial" w:hAnsi="Arial" w:cs="Arial"/>
        </w:rPr>
        <w:tab/>
      </w:r>
      <w:r w:rsidR="002A2F97">
        <w:rPr>
          <w:rFonts w:ascii="Arial" w:hAnsi="Arial" w:cs="Arial"/>
        </w:rPr>
        <w:tab/>
        <w:t>12</w:t>
      </w:r>
    </w:p>
    <w:p w14:paraId="192BF2CE" w14:textId="77777777" w:rsidR="00C35225" w:rsidRPr="00461409" w:rsidRDefault="00C35225" w:rsidP="00C35225">
      <w:pPr>
        <w:pStyle w:val="ListParagraph"/>
        <w:numPr>
          <w:ilvl w:val="0"/>
          <w:numId w:val="6"/>
        </w:numPr>
        <w:spacing w:line="480" w:lineRule="auto"/>
        <w:rPr>
          <w:rFonts w:ascii="Arial" w:hAnsi="Arial" w:cs="Arial"/>
        </w:rPr>
      </w:pPr>
      <w:r>
        <w:rPr>
          <w:rFonts w:ascii="Arial" w:hAnsi="Arial" w:cs="Arial"/>
        </w:rPr>
        <w:t xml:space="preserve">            Monthly data exchange spreadsheet template</w:t>
      </w:r>
      <w:r>
        <w:rPr>
          <w:rFonts w:ascii="Arial" w:hAnsi="Arial" w:cs="Arial"/>
        </w:rPr>
        <w:tab/>
        <w:t>13</w:t>
      </w:r>
    </w:p>
    <w:p w14:paraId="460E76C4" w14:textId="77777777" w:rsidR="00E646DE" w:rsidRDefault="00E646DE" w:rsidP="00E646DE">
      <w:pPr>
        <w:spacing w:line="480" w:lineRule="auto"/>
        <w:rPr>
          <w:rFonts w:ascii="Arial" w:hAnsi="Arial" w:cs="Arial"/>
          <w:b/>
          <w:sz w:val="40"/>
          <w:szCs w:val="40"/>
        </w:rPr>
      </w:pPr>
    </w:p>
    <w:p w14:paraId="33EF244E" w14:textId="77777777" w:rsidR="00E646DE" w:rsidRDefault="00E646DE" w:rsidP="00E646DE">
      <w:pPr>
        <w:rPr>
          <w:rFonts w:ascii="Arial" w:hAnsi="Arial" w:cs="Arial"/>
          <w:b/>
          <w:sz w:val="40"/>
          <w:szCs w:val="40"/>
        </w:rPr>
      </w:pPr>
    </w:p>
    <w:p w14:paraId="78509BC6" w14:textId="77777777" w:rsidR="00E646DE" w:rsidRDefault="00E646DE" w:rsidP="00E646DE">
      <w:pPr>
        <w:rPr>
          <w:rFonts w:ascii="Arial" w:hAnsi="Arial" w:cs="Arial"/>
          <w:b/>
          <w:sz w:val="40"/>
          <w:szCs w:val="40"/>
        </w:rPr>
      </w:pPr>
    </w:p>
    <w:p w14:paraId="4774FA28" w14:textId="77777777" w:rsidR="00E646DE" w:rsidRDefault="00E646DE" w:rsidP="00E646DE">
      <w:pPr>
        <w:rPr>
          <w:rFonts w:ascii="Arial" w:hAnsi="Arial" w:cs="Arial"/>
          <w:b/>
          <w:sz w:val="40"/>
          <w:szCs w:val="40"/>
        </w:rPr>
      </w:pPr>
    </w:p>
    <w:p w14:paraId="6DADBADA" w14:textId="77777777" w:rsidR="00E646DE" w:rsidRDefault="00E646DE" w:rsidP="00E646DE">
      <w:pPr>
        <w:rPr>
          <w:rFonts w:ascii="Arial" w:hAnsi="Arial" w:cs="Arial"/>
          <w:b/>
          <w:sz w:val="40"/>
          <w:szCs w:val="40"/>
        </w:rPr>
      </w:pPr>
    </w:p>
    <w:p w14:paraId="3CE633BB" w14:textId="77777777" w:rsidR="00E646DE" w:rsidRDefault="00E646DE" w:rsidP="00E646DE">
      <w:pPr>
        <w:rPr>
          <w:rFonts w:ascii="Arial" w:hAnsi="Arial" w:cs="Arial"/>
          <w:b/>
          <w:sz w:val="40"/>
          <w:szCs w:val="40"/>
        </w:rPr>
      </w:pPr>
    </w:p>
    <w:p w14:paraId="665B748F" w14:textId="77777777" w:rsidR="00E646DE" w:rsidRDefault="00E646DE" w:rsidP="00E646DE">
      <w:pPr>
        <w:rPr>
          <w:rFonts w:ascii="Arial" w:hAnsi="Arial" w:cs="Arial"/>
          <w:b/>
          <w:sz w:val="40"/>
          <w:szCs w:val="40"/>
        </w:rPr>
      </w:pPr>
    </w:p>
    <w:p w14:paraId="5D9373CE" w14:textId="77777777" w:rsidR="00E646DE" w:rsidRDefault="00E646DE" w:rsidP="00E646DE">
      <w:pPr>
        <w:rPr>
          <w:rFonts w:ascii="Arial" w:hAnsi="Arial" w:cs="Arial"/>
          <w:b/>
          <w:sz w:val="40"/>
          <w:szCs w:val="40"/>
        </w:rPr>
      </w:pPr>
    </w:p>
    <w:p w14:paraId="7CCE8837" w14:textId="77777777" w:rsidR="00E646DE" w:rsidRDefault="00E646DE" w:rsidP="00E646DE">
      <w:pPr>
        <w:rPr>
          <w:rFonts w:ascii="Arial" w:hAnsi="Arial" w:cs="Arial"/>
          <w:b/>
          <w:sz w:val="40"/>
          <w:szCs w:val="40"/>
        </w:rPr>
      </w:pPr>
    </w:p>
    <w:p w14:paraId="1A4C92C7" w14:textId="77777777" w:rsidR="00E646DE" w:rsidRDefault="00E646DE" w:rsidP="00E646DE">
      <w:pPr>
        <w:rPr>
          <w:rFonts w:ascii="Arial" w:hAnsi="Arial" w:cs="Arial"/>
          <w:b/>
          <w:sz w:val="40"/>
          <w:szCs w:val="40"/>
        </w:rPr>
      </w:pPr>
    </w:p>
    <w:p w14:paraId="06A7AC3F" w14:textId="77777777" w:rsidR="00E646DE" w:rsidRDefault="00E646DE" w:rsidP="00E646DE">
      <w:pPr>
        <w:rPr>
          <w:rFonts w:ascii="Arial" w:hAnsi="Arial" w:cs="Arial"/>
          <w:b/>
          <w:sz w:val="40"/>
          <w:szCs w:val="40"/>
        </w:rPr>
      </w:pPr>
    </w:p>
    <w:p w14:paraId="69879918" w14:textId="77777777" w:rsidR="00E646DE" w:rsidRDefault="00E646DE" w:rsidP="00E646DE">
      <w:pPr>
        <w:rPr>
          <w:rFonts w:ascii="Arial" w:hAnsi="Arial" w:cs="Arial"/>
          <w:b/>
          <w:sz w:val="40"/>
          <w:szCs w:val="40"/>
        </w:rPr>
      </w:pPr>
    </w:p>
    <w:p w14:paraId="12090E01" w14:textId="77777777" w:rsidR="00B471D0" w:rsidRDefault="00B471D0" w:rsidP="00E646DE">
      <w:pPr>
        <w:rPr>
          <w:rFonts w:ascii="Arial" w:hAnsi="Arial" w:cs="Arial"/>
          <w:b/>
          <w:sz w:val="40"/>
          <w:szCs w:val="40"/>
        </w:rPr>
      </w:pPr>
    </w:p>
    <w:p w14:paraId="006AFF81" w14:textId="77777777" w:rsidR="00B471D0" w:rsidRDefault="00B471D0" w:rsidP="00E646DE">
      <w:pPr>
        <w:rPr>
          <w:rFonts w:ascii="Arial" w:hAnsi="Arial" w:cs="Arial"/>
          <w:b/>
          <w:sz w:val="40"/>
          <w:szCs w:val="40"/>
        </w:rPr>
      </w:pPr>
    </w:p>
    <w:p w14:paraId="23D8A1C0" w14:textId="77777777" w:rsidR="00E646DE" w:rsidRDefault="00E646DE" w:rsidP="00E646DE">
      <w:pPr>
        <w:rPr>
          <w:rFonts w:ascii="Arial" w:hAnsi="Arial" w:cs="Arial"/>
          <w:b/>
          <w:sz w:val="40"/>
          <w:szCs w:val="40"/>
        </w:rPr>
      </w:pPr>
    </w:p>
    <w:p w14:paraId="48C20AD5" w14:textId="77777777" w:rsidR="00E646DE" w:rsidRDefault="00E646DE" w:rsidP="00E646DE">
      <w:pPr>
        <w:rPr>
          <w:rFonts w:ascii="Arial" w:hAnsi="Arial" w:cs="Arial"/>
        </w:rPr>
      </w:pPr>
    </w:p>
    <w:p w14:paraId="572668AE" w14:textId="77777777" w:rsidR="00E646DE" w:rsidRPr="00A01106" w:rsidRDefault="00E646DE" w:rsidP="00E646DE">
      <w:pPr>
        <w:pStyle w:val="ListParagraph"/>
        <w:numPr>
          <w:ilvl w:val="0"/>
          <w:numId w:val="7"/>
        </w:numPr>
        <w:rPr>
          <w:rFonts w:ascii="Arial" w:hAnsi="Arial" w:cs="Arial"/>
          <w:b/>
          <w:sz w:val="24"/>
          <w:szCs w:val="24"/>
        </w:rPr>
      </w:pPr>
      <w:r w:rsidRPr="00A01106">
        <w:rPr>
          <w:rFonts w:ascii="Arial" w:hAnsi="Arial" w:cs="Arial"/>
          <w:b/>
          <w:sz w:val="24"/>
          <w:szCs w:val="24"/>
        </w:rPr>
        <w:t>Introduction</w:t>
      </w:r>
    </w:p>
    <w:p w14:paraId="778AAE87" w14:textId="77777777" w:rsidR="00E646DE" w:rsidRDefault="00E646DE" w:rsidP="00E646DE">
      <w:pPr>
        <w:rPr>
          <w:rFonts w:ascii="Arial" w:hAnsi="Arial" w:cs="Arial"/>
          <w:b/>
          <w:sz w:val="16"/>
          <w:szCs w:val="16"/>
        </w:rPr>
      </w:pPr>
    </w:p>
    <w:p w14:paraId="1E5670A6" w14:textId="77777777" w:rsidR="00E646DE" w:rsidRPr="00A01106" w:rsidRDefault="00E646DE" w:rsidP="00E646DE">
      <w:pPr>
        <w:rPr>
          <w:rFonts w:ascii="Arial" w:hAnsi="Arial" w:cs="Arial"/>
          <w:sz w:val="24"/>
          <w:szCs w:val="24"/>
        </w:rPr>
      </w:pPr>
    </w:p>
    <w:p w14:paraId="752C50AA" w14:textId="77777777" w:rsidR="00E646DE" w:rsidRPr="00A84DDC" w:rsidRDefault="00E646DE" w:rsidP="00A84DDC">
      <w:pPr>
        <w:rPr>
          <w:rFonts w:ascii="Arial" w:hAnsi="Arial" w:cs="Arial"/>
          <w:sz w:val="24"/>
          <w:szCs w:val="24"/>
        </w:rPr>
      </w:pPr>
      <w:r w:rsidRPr="00A01106">
        <w:rPr>
          <w:rFonts w:ascii="Arial" w:hAnsi="Arial" w:cs="Arial"/>
          <w:sz w:val="24"/>
          <w:szCs w:val="24"/>
        </w:rPr>
        <w:t xml:space="preserve">The monthly </w:t>
      </w:r>
      <w:r w:rsidR="00B471D0">
        <w:rPr>
          <w:rFonts w:ascii="Arial" w:hAnsi="Arial" w:cs="Arial"/>
          <w:sz w:val="24"/>
          <w:szCs w:val="24"/>
        </w:rPr>
        <w:t>data exchange</w:t>
      </w:r>
      <w:r w:rsidR="00A84DDC">
        <w:rPr>
          <w:rFonts w:ascii="Arial" w:hAnsi="Arial" w:cs="Arial"/>
          <w:sz w:val="24"/>
          <w:szCs w:val="24"/>
        </w:rPr>
        <w:t xml:space="preserve"> which you upload and submit</w:t>
      </w:r>
      <w:r w:rsidRPr="00A01106">
        <w:rPr>
          <w:rFonts w:ascii="Arial" w:hAnsi="Arial" w:cs="Arial"/>
          <w:sz w:val="24"/>
          <w:szCs w:val="24"/>
        </w:rPr>
        <w:t xml:space="preserve"> give</w:t>
      </w:r>
      <w:r w:rsidR="00B471D0">
        <w:rPr>
          <w:rFonts w:ascii="Arial" w:hAnsi="Arial" w:cs="Arial"/>
          <w:sz w:val="24"/>
          <w:szCs w:val="24"/>
        </w:rPr>
        <w:t>s</w:t>
      </w:r>
      <w:r w:rsidRPr="00A01106">
        <w:rPr>
          <w:rFonts w:ascii="Arial" w:hAnsi="Arial" w:cs="Arial"/>
          <w:sz w:val="24"/>
          <w:szCs w:val="24"/>
        </w:rPr>
        <w:t xml:space="preserve"> us</w:t>
      </w:r>
      <w:r w:rsidR="00A84DDC">
        <w:rPr>
          <w:rFonts w:ascii="Arial" w:hAnsi="Arial" w:cs="Arial"/>
          <w:sz w:val="24"/>
          <w:szCs w:val="24"/>
        </w:rPr>
        <w:t xml:space="preserve"> the core information which we use</w:t>
      </w:r>
      <w:r w:rsidRPr="00A01106">
        <w:rPr>
          <w:rFonts w:ascii="Arial" w:hAnsi="Arial" w:cs="Arial"/>
          <w:sz w:val="24"/>
          <w:szCs w:val="24"/>
        </w:rPr>
        <w:t xml:space="preserve"> to </w:t>
      </w:r>
      <w:r w:rsidR="00A84DDC">
        <w:rPr>
          <w:rFonts w:ascii="Arial" w:hAnsi="Arial" w:cs="Arial"/>
          <w:sz w:val="24"/>
          <w:szCs w:val="24"/>
        </w:rPr>
        <w:t xml:space="preserve">create and </w:t>
      </w:r>
      <w:r w:rsidR="00705C84">
        <w:rPr>
          <w:rFonts w:ascii="Arial" w:hAnsi="Arial" w:cs="Arial"/>
          <w:sz w:val="24"/>
          <w:szCs w:val="24"/>
        </w:rPr>
        <w:t>maintain</w:t>
      </w:r>
      <w:r w:rsidRPr="00A01106">
        <w:rPr>
          <w:rFonts w:ascii="Arial" w:hAnsi="Arial" w:cs="Arial"/>
          <w:sz w:val="24"/>
          <w:szCs w:val="24"/>
        </w:rPr>
        <w:t xml:space="preserve"> member records on our syst</w:t>
      </w:r>
      <w:r w:rsidR="00A84DDC">
        <w:rPr>
          <w:rFonts w:ascii="Arial" w:hAnsi="Arial" w:cs="Arial"/>
          <w:sz w:val="24"/>
          <w:szCs w:val="24"/>
        </w:rPr>
        <w:t>ems. It is used</w:t>
      </w:r>
      <w:r w:rsidRPr="00A01106">
        <w:rPr>
          <w:rFonts w:ascii="Arial" w:hAnsi="Arial" w:cs="Arial"/>
          <w:sz w:val="24"/>
          <w:szCs w:val="24"/>
        </w:rPr>
        <w:t xml:space="preserve"> to </w:t>
      </w:r>
      <w:r w:rsidR="00705C84">
        <w:rPr>
          <w:rFonts w:ascii="Arial" w:hAnsi="Arial" w:cs="Arial"/>
          <w:sz w:val="24"/>
          <w:szCs w:val="24"/>
        </w:rPr>
        <w:t>set new starter records</w:t>
      </w:r>
      <w:r w:rsidRPr="00A01106">
        <w:rPr>
          <w:rFonts w:ascii="Arial" w:hAnsi="Arial" w:cs="Arial"/>
          <w:sz w:val="24"/>
          <w:szCs w:val="24"/>
        </w:rPr>
        <w:t xml:space="preserve"> </w:t>
      </w:r>
      <w:r w:rsidR="00B250D5">
        <w:rPr>
          <w:rFonts w:ascii="Arial" w:hAnsi="Arial" w:cs="Arial"/>
          <w:sz w:val="24"/>
          <w:szCs w:val="24"/>
        </w:rPr>
        <w:t>or opt-outs cases</w:t>
      </w:r>
      <w:r w:rsidR="00A84DDC">
        <w:rPr>
          <w:rFonts w:ascii="Arial" w:hAnsi="Arial" w:cs="Arial"/>
          <w:sz w:val="24"/>
          <w:szCs w:val="24"/>
        </w:rPr>
        <w:t xml:space="preserve"> so you don’t have to complete an</w:t>
      </w:r>
      <w:r w:rsidR="00705C84">
        <w:rPr>
          <w:rFonts w:ascii="Arial" w:hAnsi="Arial" w:cs="Arial"/>
          <w:sz w:val="24"/>
          <w:szCs w:val="24"/>
        </w:rPr>
        <w:t>y</w:t>
      </w:r>
      <w:r w:rsidR="00A84DDC">
        <w:rPr>
          <w:rFonts w:ascii="Arial" w:hAnsi="Arial" w:cs="Arial"/>
          <w:sz w:val="24"/>
          <w:szCs w:val="24"/>
        </w:rPr>
        <w:t xml:space="preserve"> additional paper form</w:t>
      </w:r>
      <w:r w:rsidR="00705C84">
        <w:rPr>
          <w:rFonts w:ascii="Arial" w:hAnsi="Arial" w:cs="Arial"/>
          <w:sz w:val="24"/>
          <w:szCs w:val="24"/>
        </w:rPr>
        <w:t>s</w:t>
      </w:r>
      <w:r w:rsidR="00A84DDC">
        <w:rPr>
          <w:rFonts w:ascii="Arial" w:hAnsi="Arial" w:cs="Arial"/>
          <w:sz w:val="24"/>
          <w:szCs w:val="24"/>
        </w:rPr>
        <w:t>.</w:t>
      </w:r>
    </w:p>
    <w:p w14:paraId="401F8B16" w14:textId="77777777" w:rsidR="00E646DE" w:rsidRDefault="00E646DE" w:rsidP="00E646DE">
      <w:pPr>
        <w:autoSpaceDE w:val="0"/>
        <w:autoSpaceDN w:val="0"/>
        <w:adjustRightInd w:val="0"/>
        <w:rPr>
          <w:rFonts w:ascii="Arial" w:hAnsi="Arial" w:cs="Arial"/>
        </w:rPr>
      </w:pPr>
    </w:p>
    <w:p w14:paraId="15279240" w14:textId="77777777" w:rsidR="006107C3" w:rsidRDefault="006107C3" w:rsidP="00E646DE">
      <w:pPr>
        <w:autoSpaceDE w:val="0"/>
        <w:autoSpaceDN w:val="0"/>
        <w:adjustRightInd w:val="0"/>
        <w:rPr>
          <w:rFonts w:ascii="Arial" w:hAnsi="Arial" w:cs="Arial"/>
        </w:rPr>
      </w:pPr>
    </w:p>
    <w:p w14:paraId="2A227120" w14:textId="77777777" w:rsidR="00E646DE" w:rsidRPr="006107C3" w:rsidRDefault="00BF7FEA" w:rsidP="006107C3">
      <w:pPr>
        <w:pStyle w:val="ListParagraph"/>
        <w:numPr>
          <w:ilvl w:val="0"/>
          <w:numId w:val="7"/>
        </w:numPr>
        <w:autoSpaceDE w:val="0"/>
        <w:autoSpaceDN w:val="0"/>
        <w:adjustRightInd w:val="0"/>
        <w:rPr>
          <w:rFonts w:ascii="Arial" w:hAnsi="Arial" w:cs="Arial"/>
          <w:b/>
          <w:bCs/>
          <w:sz w:val="24"/>
          <w:szCs w:val="24"/>
        </w:rPr>
      </w:pPr>
      <w:r>
        <w:rPr>
          <w:rFonts w:ascii="Arial" w:hAnsi="Arial" w:cs="Arial"/>
          <w:b/>
          <w:bCs/>
          <w:sz w:val="24"/>
          <w:szCs w:val="24"/>
        </w:rPr>
        <w:t>Contributions</w:t>
      </w:r>
    </w:p>
    <w:p w14:paraId="065AA43B" w14:textId="77777777" w:rsidR="00E646DE" w:rsidRDefault="00E646DE" w:rsidP="00E646DE">
      <w:pPr>
        <w:autoSpaceDE w:val="0"/>
        <w:autoSpaceDN w:val="0"/>
        <w:adjustRightInd w:val="0"/>
        <w:rPr>
          <w:rFonts w:ascii="Arial" w:hAnsi="Arial" w:cs="Arial"/>
          <w:b/>
          <w:bCs/>
        </w:rPr>
      </w:pPr>
    </w:p>
    <w:p w14:paraId="5E5B2979" w14:textId="77777777" w:rsidR="00BF7FEA" w:rsidRDefault="00731F97" w:rsidP="00E646DE">
      <w:pPr>
        <w:autoSpaceDE w:val="0"/>
        <w:autoSpaceDN w:val="0"/>
        <w:adjustRightInd w:val="0"/>
        <w:rPr>
          <w:rFonts w:ascii="Arial" w:hAnsi="Arial" w:cs="Arial"/>
        </w:rPr>
      </w:pPr>
      <w:r>
        <w:rPr>
          <w:rFonts w:ascii="Arial" w:hAnsi="Arial" w:cs="Arial"/>
        </w:rPr>
        <w:t xml:space="preserve">All firefighter pension schemes now have tiered contribution bands based on the income of the firefighter. You should check these regularly as the bands are adjusted each April. </w:t>
      </w:r>
    </w:p>
    <w:p w14:paraId="6A52F014" w14:textId="77777777" w:rsidR="00E646DE" w:rsidRDefault="00E646DE" w:rsidP="00E646DE">
      <w:pPr>
        <w:autoSpaceDE w:val="0"/>
        <w:autoSpaceDN w:val="0"/>
        <w:adjustRightInd w:val="0"/>
        <w:rPr>
          <w:rFonts w:ascii="Arial" w:hAnsi="Arial" w:cs="Arial"/>
          <w:sz w:val="20"/>
          <w:szCs w:val="20"/>
        </w:rPr>
      </w:pPr>
    </w:p>
    <w:p w14:paraId="0AD12967" w14:textId="77777777" w:rsidR="00215367" w:rsidRDefault="00215367" w:rsidP="00E646DE">
      <w:pPr>
        <w:autoSpaceDE w:val="0"/>
        <w:autoSpaceDN w:val="0"/>
        <w:adjustRightInd w:val="0"/>
        <w:rPr>
          <w:rFonts w:ascii="Arial" w:hAnsi="Arial" w:cs="Arial"/>
          <w:sz w:val="20"/>
          <w:szCs w:val="20"/>
        </w:rPr>
      </w:pPr>
    </w:p>
    <w:p w14:paraId="152E0ABE" w14:textId="77777777" w:rsidR="00A84DDC" w:rsidRPr="00B9382D" w:rsidRDefault="00A84DDC" w:rsidP="00A84DDC">
      <w:pPr>
        <w:pStyle w:val="ListParagraph"/>
        <w:numPr>
          <w:ilvl w:val="0"/>
          <w:numId w:val="7"/>
        </w:numPr>
        <w:autoSpaceDE w:val="0"/>
        <w:autoSpaceDN w:val="0"/>
        <w:adjustRightInd w:val="0"/>
        <w:rPr>
          <w:rFonts w:ascii="Arial" w:hAnsi="Arial" w:cs="Arial"/>
          <w:b/>
          <w:bCs/>
          <w:sz w:val="24"/>
          <w:szCs w:val="24"/>
        </w:rPr>
      </w:pPr>
      <w:r>
        <w:rPr>
          <w:rFonts w:ascii="Arial" w:hAnsi="Arial" w:cs="Arial"/>
          <w:b/>
          <w:bCs/>
          <w:sz w:val="24"/>
          <w:szCs w:val="24"/>
        </w:rPr>
        <w:t>Members paying</w:t>
      </w:r>
      <w:r w:rsidRPr="00B9382D">
        <w:rPr>
          <w:rFonts w:ascii="Arial" w:hAnsi="Arial" w:cs="Arial"/>
          <w:b/>
          <w:bCs/>
          <w:sz w:val="24"/>
          <w:szCs w:val="24"/>
        </w:rPr>
        <w:t xml:space="preserve"> ‘extra’ contributions</w:t>
      </w:r>
    </w:p>
    <w:p w14:paraId="225EE8F3" w14:textId="77777777" w:rsidR="00A84DDC" w:rsidRDefault="00A84DDC" w:rsidP="00A84DDC">
      <w:pPr>
        <w:autoSpaceDE w:val="0"/>
        <w:autoSpaceDN w:val="0"/>
        <w:adjustRightInd w:val="0"/>
        <w:rPr>
          <w:rFonts w:ascii="Arial" w:hAnsi="Arial" w:cs="Arial"/>
          <w:b/>
          <w:bCs/>
        </w:rPr>
      </w:pPr>
    </w:p>
    <w:p w14:paraId="2E1B8885" w14:textId="77777777" w:rsidR="00A84DDC" w:rsidRDefault="00A84DDC" w:rsidP="00A84DDC">
      <w:pPr>
        <w:autoSpaceDE w:val="0"/>
        <w:autoSpaceDN w:val="0"/>
        <w:adjustRightInd w:val="0"/>
        <w:rPr>
          <w:rFonts w:ascii="Arial" w:hAnsi="Arial" w:cs="Arial"/>
        </w:rPr>
      </w:pPr>
      <w:r>
        <w:rPr>
          <w:rFonts w:ascii="Arial" w:hAnsi="Arial" w:cs="Arial"/>
        </w:rPr>
        <w:t xml:space="preserve">From time-to-time members </w:t>
      </w:r>
      <w:r w:rsidR="00705C84">
        <w:rPr>
          <w:rFonts w:ascii="Arial" w:hAnsi="Arial" w:cs="Arial"/>
        </w:rPr>
        <w:t>choose</w:t>
      </w:r>
      <w:r>
        <w:rPr>
          <w:rFonts w:ascii="Arial" w:hAnsi="Arial" w:cs="Arial"/>
        </w:rPr>
        <w:t xml:space="preserve"> to buy additional 60ths</w:t>
      </w:r>
      <w:r w:rsidR="002B305C">
        <w:rPr>
          <w:rFonts w:ascii="Arial" w:hAnsi="Arial" w:cs="Arial"/>
        </w:rPr>
        <w:t xml:space="preserve"> (FPS 1992) or added pension (FPS 15) </w:t>
      </w:r>
      <w:r>
        <w:rPr>
          <w:rFonts w:ascii="Arial" w:hAnsi="Arial" w:cs="Arial"/>
        </w:rPr>
        <w:t xml:space="preserve">to improve their benefits. You should include the extra contributions you deduct and show them on the monthly </w:t>
      </w:r>
      <w:r w:rsidR="00B471D0">
        <w:rPr>
          <w:rFonts w:ascii="Arial" w:hAnsi="Arial" w:cs="Arial"/>
        </w:rPr>
        <w:t>data exchange</w:t>
      </w:r>
      <w:r>
        <w:rPr>
          <w:rFonts w:ascii="Arial" w:hAnsi="Arial" w:cs="Arial"/>
        </w:rPr>
        <w:t>.</w:t>
      </w:r>
    </w:p>
    <w:p w14:paraId="715132C6" w14:textId="77777777" w:rsidR="00215367" w:rsidRDefault="00215367" w:rsidP="00E646DE">
      <w:pPr>
        <w:autoSpaceDE w:val="0"/>
        <w:autoSpaceDN w:val="0"/>
        <w:adjustRightInd w:val="0"/>
        <w:rPr>
          <w:rFonts w:ascii="Arial" w:hAnsi="Arial" w:cs="Arial"/>
          <w:sz w:val="20"/>
          <w:szCs w:val="20"/>
        </w:rPr>
      </w:pPr>
    </w:p>
    <w:p w14:paraId="5315DBAD" w14:textId="77777777" w:rsidR="00215367" w:rsidRDefault="00215367" w:rsidP="00E646DE">
      <w:pPr>
        <w:autoSpaceDE w:val="0"/>
        <w:autoSpaceDN w:val="0"/>
        <w:adjustRightInd w:val="0"/>
        <w:rPr>
          <w:rFonts w:ascii="Arial" w:hAnsi="Arial" w:cs="Arial"/>
          <w:sz w:val="20"/>
          <w:szCs w:val="20"/>
        </w:rPr>
      </w:pPr>
    </w:p>
    <w:p w14:paraId="08995E88" w14:textId="77777777" w:rsidR="00215367" w:rsidRDefault="00215367" w:rsidP="00E646DE">
      <w:pPr>
        <w:autoSpaceDE w:val="0"/>
        <w:autoSpaceDN w:val="0"/>
        <w:adjustRightInd w:val="0"/>
        <w:rPr>
          <w:rFonts w:ascii="Arial" w:hAnsi="Arial" w:cs="Arial"/>
          <w:sz w:val="20"/>
          <w:szCs w:val="20"/>
        </w:rPr>
      </w:pPr>
    </w:p>
    <w:p w14:paraId="7ECC4358" w14:textId="77777777" w:rsidR="00215367" w:rsidRPr="00215367" w:rsidRDefault="00E646DE" w:rsidP="00A84DDC">
      <w:pPr>
        <w:pStyle w:val="ListParagraph"/>
        <w:numPr>
          <w:ilvl w:val="0"/>
          <w:numId w:val="7"/>
        </w:numPr>
        <w:autoSpaceDE w:val="0"/>
        <w:autoSpaceDN w:val="0"/>
        <w:adjustRightInd w:val="0"/>
        <w:rPr>
          <w:rFonts w:ascii="Arial" w:hAnsi="Arial" w:cs="Arial"/>
          <w:color w:val="FFFFFF"/>
          <w:sz w:val="24"/>
          <w:szCs w:val="24"/>
        </w:rPr>
      </w:pPr>
      <w:r w:rsidRPr="00A01106">
        <w:rPr>
          <w:rFonts w:ascii="Arial" w:hAnsi="Arial" w:cs="Arial"/>
          <w:b/>
          <w:sz w:val="24"/>
          <w:szCs w:val="24"/>
        </w:rPr>
        <w:t xml:space="preserve">Completing your monthly </w:t>
      </w:r>
      <w:r w:rsidR="00B471D0">
        <w:rPr>
          <w:rFonts w:ascii="Arial" w:hAnsi="Arial" w:cs="Arial"/>
          <w:b/>
          <w:sz w:val="24"/>
          <w:szCs w:val="24"/>
        </w:rPr>
        <w:t>data exchange</w:t>
      </w:r>
      <w:r w:rsidRPr="00A01106">
        <w:rPr>
          <w:rFonts w:ascii="Arial" w:hAnsi="Arial" w:cs="Arial"/>
          <w:b/>
          <w:sz w:val="24"/>
          <w:szCs w:val="24"/>
        </w:rPr>
        <w:t xml:space="preserve"> </w:t>
      </w:r>
    </w:p>
    <w:p w14:paraId="7D409328" w14:textId="77777777" w:rsidR="00215367" w:rsidRPr="00215367" w:rsidRDefault="00215367" w:rsidP="00215367">
      <w:pPr>
        <w:pStyle w:val="ListParagraph"/>
        <w:autoSpaceDE w:val="0"/>
        <w:autoSpaceDN w:val="0"/>
        <w:adjustRightInd w:val="0"/>
        <w:ind w:left="786"/>
        <w:rPr>
          <w:rFonts w:ascii="Arial" w:hAnsi="Arial" w:cs="Arial"/>
          <w:color w:val="FFFFFF"/>
          <w:sz w:val="24"/>
          <w:szCs w:val="24"/>
        </w:rPr>
      </w:pPr>
    </w:p>
    <w:p w14:paraId="315A600A" w14:textId="77777777" w:rsidR="00E646DE" w:rsidRDefault="00FF0B91" w:rsidP="00E646DE">
      <w:pPr>
        <w:autoSpaceDE w:val="0"/>
        <w:autoSpaceDN w:val="0"/>
        <w:adjustRightInd w:val="0"/>
        <w:rPr>
          <w:rFonts w:ascii="Arial" w:hAnsi="Arial" w:cs="Arial"/>
        </w:rPr>
      </w:pPr>
      <w:r>
        <w:rPr>
          <w:rFonts w:ascii="Arial" w:hAnsi="Arial" w:cs="Arial"/>
        </w:rPr>
        <w:t xml:space="preserve">A copy of the Data Exchange spreadsheet is available on request from WYPF. </w:t>
      </w:r>
    </w:p>
    <w:p w14:paraId="732338DF" w14:textId="77777777" w:rsidR="00FF0B91" w:rsidRDefault="00FF0B91" w:rsidP="00E646DE">
      <w:pPr>
        <w:autoSpaceDE w:val="0"/>
        <w:autoSpaceDN w:val="0"/>
        <w:adjustRightInd w:val="0"/>
        <w:rPr>
          <w:rFonts w:ascii="Arial" w:hAnsi="Arial" w:cs="Arial"/>
        </w:rPr>
      </w:pPr>
    </w:p>
    <w:p w14:paraId="2949A9AA" w14:textId="77777777" w:rsidR="00E646DE" w:rsidRPr="00705C84" w:rsidRDefault="00E646DE" w:rsidP="00E646DE">
      <w:pPr>
        <w:autoSpaceDE w:val="0"/>
        <w:autoSpaceDN w:val="0"/>
        <w:adjustRightInd w:val="0"/>
        <w:rPr>
          <w:rFonts w:ascii="Arial" w:hAnsi="Arial" w:cs="Arial"/>
        </w:rPr>
      </w:pPr>
      <w:r>
        <w:rPr>
          <w:rFonts w:ascii="Arial" w:hAnsi="Arial" w:cs="Arial"/>
        </w:rPr>
        <w:t>Once you have saved the template to your own computer you can enter the information using a data downl</w:t>
      </w:r>
      <w:r w:rsidR="00705C84">
        <w:rPr>
          <w:rFonts w:ascii="Arial" w:hAnsi="Arial" w:cs="Arial"/>
        </w:rPr>
        <w:t>oad from your payroll system.</w:t>
      </w:r>
    </w:p>
    <w:p w14:paraId="09FEB2E8" w14:textId="77777777" w:rsidR="00FF0B91" w:rsidRDefault="00FF0B91" w:rsidP="00E646DE">
      <w:pPr>
        <w:autoSpaceDE w:val="0"/>
        <w:autoSpaceDN w:val="0"/>
        <w:adjustRightInd w:val="0"/>
        <w:rPr>
          <w:rFonts w:ascii="Arial" w:hAnsi="Arial" w:cs="Arial"/>
          <w:b/>
        </w:rPr>
      </w:pPr>
    </w:p>
    <w:p w14:paraId="0B222116" w14:textId="77777777" w:rsidR="00E646DE" w:rsidRPr="006B455D" w:rsidRDefault="00E646DE" w:rsidP="00E646DE">
      <w:pPr>
        <w:autoSpaceDE w:val="0"/>
        <w:autoSpaceDN w:val="0"/>
        <w:adjustRightInd w:val="0"/>
        <w:rPr>
          <w:rFonts w:ascii="Arial" w:hAnsi="Arial" w:cs="Arial"/>
        </w:rPr>
      </w:pPr>
      <w:r>
        <w:rPr>
          <w:rFonts w:ascii="Arial" w:hAnsi="Arial" w:cs="Arial"/>
          <w:b/>
        </w:rPr>
        <w:t xml:space="preserve">Period and </w:t>
      </w:r>
      <w:r w:rsidR="00AB668B">
        <w:rPr>
          <w:rFonts w:ascii="Arial" w:hAnsi="Arial" w:cs="Arial"/>
          <w:b/>
        </w:rPr>
        <w:t>fire authority</w:t>
      </w:r>
      <w:r>
        <w:rPr>
          <w:rFonts w:ascii="Arial" w:hAnsi="Arial" w:cs="Arial"/>
          <w:b/>
        </w:rPr>
        <w:t xml:space="preserve"> information </w:t>
      </w:r>
    </w:p>
    <w:p w14:paraId="375C0250" w14:textId="77777777" w:rsidR="00E646DE" w:rsidRDefault="00E646DE" w:rsidP="00E646DE">
      <w:pPr>
        <w:autoSpaceDE w:val="0"/>
        <w:autoSpaceDN w:val="0"/>
        <w:adjustRightInd w:val="0"/>
        <w:rPr>
          <w:rFonts w:ascii="Arial" w:hAnsi="Arial" w:cs="Arial"/>
          <w:b/>
        </w:rPr>
      </w:pPr>
    </w:p>
    <w:tbl>
      <w:tblPr>
        <w:tblW w:w="8655" w:type="dxa"/>
        <w:tblInd w:w="93" w:type="dxa"/>
        <w:tblLook w:val="0000" w:firstRow="0" w:lastRow="0" w:firstColumn="0" w:lastColumn="0" w:noHBand="0" w:noVBand="0"/>
      </w:tblPr>
      <w:tblGrid>
        <w:gridCol w:w="1561"/>
        <w:gridCol w:w="1620"/>
        <w:gridCol w:w="2700"/>
        <w:gridCol w:w="2774"/>
      </w:tblGrid>
      <w:tr w:rsidR="00E646DE" w14:paraId="4BA532CD" w14:textId="77777777" w:rsidTr="00B250D5">
        <w:trPr>
          <w:trHeight w:val="765"/>
        </w:trPr>
        <w:tc>
          <w:tcPr>
            <w:tcW w:w="1561" w:type="dxa"/>
            <w:tcBorders>
              <w:top w:val="single" w:sz="4" w:space="0" w:color="auto"/>
              <w:left w:val="single" w:sz="4" w:space="0" w:color="auto"/>
              <w:bottom w:val="single" w:sz="4" w:space="0" w:color="auto"/>
              <w:right w:val="single" w:sz="4" w:space="0" w:color="auto"/>
            </w:tcBorders>
            <w:vAlign w:val="center"/>
          </w:tcPr>
          <w:p w14:paraId="5FD18F2D" w14:textId="77777777" w:rsidR="00E646DE" w:rsidRDefault="00E646DE" w:rsidP="00B250D5">
            <w:pPr>
              <w:jc w:val="center"/>
              <w:rPr>
                <w:rFonts w:ascii="Arial" w:hAnsi="Arial" w:cs="Arial"/>
                <w:b/>
                <w:bCs/>
                <w:sz w:val="20"/>
                <w:szCs w:val="20"/>
              </w:rPr>
            </w:pPr>
            <w:r>
              <w:rPr>
                <w:rFonts w:ascii="Arial" w:hAnsi="Arial" w:cs="Arial"/>
                <w:b/>
                <w:bCs/>
                <w:sz w:val="20"/>
                <w:szCs w:val="20"/>
              </w:rPr>
              <w:t>PAYROLL_PD</w:t>
            </w:r>
          </w:p>
        </w:tc>
        <w:tc>
          <w:tcPr>
            <w:tcW w:w="1620" w:type="dxa"/>
            <w:tcBorders>
              <w:top w:val="single" w:sz="4" w:space="0" w:color="auto"/>
              <w:left w:val="nil"/>
              <w:bottom w:val="single" w:sz="4" w:space="0" w:color="auto"/>
              <w:right w:val="single" w:sz="4" w:space="0" w:color="auto"/>
            </w:tcBorders>
            <w:vAlign w:val="center"/>
          </w:tcPr>
          <w:p w14:paraId="056EA291" w14:textId="77777777" w:rsidR="00E646DE" w:rsidRDefault="00E646DE" w:rsidP="00B250D5">
            <w:pPr>
              <w:jc w:val="center"/>
              <w:rPr>
                <w:rFonts w:ascii="Arial" w:hAnsi="Arial" w:cs="Arial"/>
                <w:b/>
                <w:bCs/>
                <w:sz w:val="20"/>
                <w:szCs w:val="20"/>
              </w:rPr>
            </w:pPr>
            <w:r>
              <w:rPr>
                <w:rFonts w:ascii="Arial" w:hAnsi="Arial" w:cs="Arial"/>
                <w:b/>
                <w:bCs/>
                <w:sz w:val="20"/>
                <w:szCs w:val="20"/>
              </w:rPr>
              <w:t>PAYROLL_YR</w:t>
            </w:r>
          </w:p>
        </w:tc>
        <w:tc>
          <w:tcPr>
            <w:tcW w:w="2700" w:type="dxa"/>
            <w:tcBorders>
              <w:top w:val="single" w:sz="4" w:space="0" w:color="auto"/>
              <w:left w:val="nil"/>
              <w:bottom w:val="single" w:sz="4" w:space="0" w:color="auto"/>
              <w:right w:val="single" w:sz="4" w:space="0" w:color="auto"/>
            </w:tcBorders>
            <w:vAlign w:val="center"/>
          </w:tcPr>
          <w:p w14:paraId="005F59C4" w14:textId="77777777" w:rsidR="00E646DE" w:rsidRDefault="00E646DE" w:rsidP="00B250D5">
            <w:pPr>
              <w:jc w:val="center"/>
              <w:rPr>
                <w:rFonts w:ascii="Arial" w:hAnsi="Arial" w:cs="Arial"/>
                <w:b/>
                <w:bCs/>
                <w:sz w:val="20"/>
                <w:szCs w:val="20"/>
              </w:rPr>
            </w:pPr>
            <w:r>
              <w:rPr>
                <w:rFonts w:ascii="Arial" w:hAnsi="Arial" w:cs="Arial"/>
                <w:b/>
                <w:bCs/>
                <w:sz w:val="20"/>
                <w:szCs w:val="20"/>
              </w:rPr>
              <w:t>EMPLOYER_LOC_CODE</w:t>
            </w:r>
          </w:p>
        </w:tc>
        <w:tc>
          <w:tcPr>
            <w:tcW w:w="2774" w:type="dxa"/>
            <w:tcBorders>
              <w:top w:val="single" w:sz="4" w:space="0" w:color="auto"/>
              <w:left w:val="nil"/>
              <w:bottom w:val="single" w:sz="4" w:space="0" w:color="auto"/>
              <w:right w:val="single" w:sz="4" w:space="0" w:color="auto"/>
            </w:tcBorders>
            <w:vAlign w:val="center"/>
          </w:tcPr>
          <w:p w14:paraId="65035372" w14:textId="77777777" w:rsidR="00E646DE" w:rsidRDefault="00E646DE" w:rsidP="00B250D5">
            <w:pPr>
              <w:jc w:val="center"/>
              <w:rPr>
                <w:rFonts w:ascii="Arial" w:hAnsi="Arial" w:cs="Arial"/>
                <w:b/>
                <w:bCs/>
                <w:sz w:val="20"/>
                <w:szCs w:val="20"/>
              </w:rPr>
            </w:pPr>
            <w:r>
              <w:rPr>
                <w:rFonts w:ascii="Arial" w:hAnsi="Arial" w:cs="Arial"/>
                <w:b/>
                <w:bCs/>
                <w:sz w:val="20"/>
                <w:szCs w:val="20"/>
              </w:rPr>
              <w:t>EMPLOYER_NAME</w:t>
            </w:r>
          </w:p>
        </w:tc>
      </w:tr>
      <w:tr w:rsidR="00E646DE" w14:paraId="7B8A6561" w14:textId="77777777" w:rsidTr="00B250D5">
        <w:trPr>
          <w:trHeight w:val="300"/>
        </w:trPr>
        <w:tc>
          <w:tcPr>
            <w:tcW w:w="1561" w:type="dxa"/>
            <w:tcBorders>
              <w:top w:val="single" w:sz="4" w:space="0" w:color="auto"/>
              <w:left w:val="single" w:sz="4" w:space="0" w:color="auto"/>
              <w:bottom w:val="single" w:sz="4" w:space="0" w:color="auto"/>
              <w:right w:val="single" w:sz="4" w:space="0" w:color="auto"/>
            </w:tcBorders>
            <w:noWrap/>
            <w:vAlign w:val="bottom"/>
          </w:tcPr>
          <w:p w14:paraId="1B9ACA67" w14:textId="77777777" w:rsidR="00E646DE" w:rsidRDefault="00FF0B91" w:rsidP="00B250D5">
            <w:pPr>
              <w:jc w:val="center"/>
              <w:rPr>
                <w:rFonts w:ascii="Arial" w:hAnsi="Arial" w:cs="Arial"/>
                <w:sz w:val="20"/>
                <w:szCs w:val="20"/>
              </w:rPr>
            </w:pPr>
            <w:r>
              <w:rPr>
                <w:rFonts w:ascii="Arial" w:hAnsi="Arial" w:cs="Arial"/>
                <w:sz w:val="20"/>
                <w:szCs w:val="20"/>
              </w:rPr>
              <w:t>APR</w:t>
            </w:r>
          </w:p>
        </w:tc>
        <w:tc>
          <w:tcPr>
            <w:tcW w:w="1620" w:type="dxa"/>
            <w:tcBorders>
              <w:top w:val="single" w:sz="4" w:space="0" w:color="auto"/>
              <w:left w:val="single" w:sz="4" w:space="0" w:color="auto"/>
              <w:bottom w:val="single" w:sz="4" w:space="0" w:color="auto"/>
              <w:right w:val="single" w:sz="4" w:space="0" w:color="auto"/>
            </w:tcBorders>
            <w:noWrap/>
            <w:vAlign w:val="bottom"/>
          </w:tcPr>
          <w:p w14:paraId="1C53826C" w14:textId="77777777" w:rsidR="00E646DE" w:rsidRDefault="00E646DE" w:rsidP="00FF0B91">
            <w:pPr>
              <w:jc w:val="center"/>
              <w:rPr>
                <w:rFonts w:ascii="Arial" w:hAnsi="Arial" w:cs="Arial"/>
                <w:sz w:val="20"/>
                <w:szCs w:val="20"/>
              </w:rPr>
            </w:pPr>
            <w:r>
              <w:rPr>
                <w:rFonts w:ascii="Arial" w:hAnsi="Arial" w:cs="Arial"/>
                <w:sz w:val="20"/>
                <w:szCs w:val="20"/>
              </w:rPr>
              <w:t>201</w:t>
            </w:r>
            <w:r w:rsidR="00FF0B91">
              <w:rPr>
                <w:rFonts w:ascii="Arial" w:hAnsi="Arial" w:cs="Arial"/>
                <w:sz w:val="20"/>
                <w:szCs w:val="20"/>
              </w:rPr>
              <w:t>7/18</w:t>
            </w:r>
          </w:p>
        </w:tc>
        <w:tc>
          <w:tcPr>
            <w:tcW w:w="2700" w:type="dxa"/>
            <w:tcBorders>
              <w:top w:val="single" w:sz="4" w:space="0" w:color="auto"/>
              <w:left w:val="single" w:sz="4" w:space="0" w:color="auto"/>
              <w:bottom w:val="single" w:sz="4" w:space="0" w:color="auto"/>
              <w:right w:val="single" w:sz="4" w:space="0" w:color="auto"/>
            </w:tcBorders>
            <w:noWrap/>
            <w:vAlign w:val="bottom"/>
          </w:tcPr>
          <w:p w14:paraId="4ABF3B21" w14:textId="77777777" w:rsidR="00E646DE" w:rsidRDefault="00E646DE" w:rsidP="00B250D5">
            <w:pPr>
              <w:jc w:val="center"/>
              <w:rPr>
                <w:rFonts w:ascii="Arial" w:hAnsi="Arial" w:cs="Arial"/>
                <w:sz w:val="20"/>
                <w:szCs w:val="20"/>
              </w:rPr>
            </w:pPr>
            <w:r>
              <w:rPr>
                <w:rFonts w:ascii="Arial" w:hAnsi="Arial" w:cs="Arial"/>
                <w:sz w:val="20"/>
                <w:szCs w:val="20"/>
              </w:rPr>
              <w:t>1</w:t>
            </w:r>
          </w:p>
        </w:tc>
        <w:tc>
          <w:tcPr>
            <w:tcW w:w="2774" w:type="dxa"/>
            <w:tcBorders>
              <w:top w:val="single" w:sz="4" w:space="0" w:color="auto"/>
              <w:left w:val="single" w:sz="4" w:space="0" w:color="auto"/>
              <w:bottom w:val="single" w:sz="4" w:space="0" w:color="auto"/>
              <w:right w:val="single" w:sz="4" w:space="0" w:color="auto"/>
            </w:tcBorders>
            <w:noWrap/>
            <w:vAlign w:val="bottom"/>
          </w:tcPr>
          <w:p w14:paraId="254C4F49" w14:textId="77777777" w:rsidR="00E646DE" w:rsidRDefault="00E646DE" w:rsidP="00B250D5">
            <w:pPr>
              <w:jc w:val="center"/>
              <w:rPr>
                <w:rFonts w:ascii="Arial" w:hAnsi="Arial" w:cs="Arial"/>
                <w:sz w:val="20"/>
                <w:szCs w:val="20"/>
              </w:rPr>
            </w:pPr>
            <w:r>
              <w:rPr>
                <w:rFonts w:ascii="Arial" w:hAnsi="Arial" w:cs="Arial"/>
                <w:sz w:val="20"/>
                <w:szCs w:val="20"/>
              </w:rPr>
              <w:t>DUMMY EMPLOYER</w:t>
            </w:r>
          </w:p>
        </w:tc>
      </w:tr>
      <w:tr w:rsidR="00E646DE" w14:paraId="07EE919A" w14:textId="77777777" w:rsidTr="00B250D5">
        <w:trPr>
          <w:trHeight w:val="300"/>
        </w:trPr>
        <w:tc>
          <w:tcPr>
            <w:tcW w:w="1561" w:type="dxa"/>
            <w:tcBorders>
              <w:top w:val="single" w:sz="4" w:space="0" w:color="auto"/>
              <w:left w:val="single" w:sz="4" w:space="0" w:color="auto"/>
              <w:bottom w:val="single" w:sz="4" w:space="0" w:color="auto"/>
              <w:right w:val="single" w:sz="4" w:space="0" w:color="auto"/>
            </w:tcBorders>
            <w:noWrap/>
            <w:vAlign w:val="bottom"/>
          </w:tcPr>
          <w:p w14:paraId="07602D7B" w14:textId="77777777" w:rsidR="00E646DE" w:rsidRDefault="00FF0B91" w:rsidP="00B250D5">
            <w:pPr>
              <w:jc w:val="center"/>
              <w:rPr>
                <w:rFonts w:ascii="Arial" w:hAnsi="Arial" w:cs="Arial"/>
                <w:sz w:val="20"/>
                <w:szCs w:val="20"/>
              </w:rPr>
            </w:pPr>
            <w:r>
              <w:rPr>
                <w:rFonts w:ascii="Arial" w:hAnsi="Arial" w:cs="Arial"/>
                <w:sz w:val="20"/>
                <w:szCs w:val="20"/>
              </w:rPr>
              <w:t>APR</w:t>
            </w:r>
          </w:p>
        </w:tc>
        <w:tc>
          <w:tcPr>
            <w:tcW w:w="1620" w:type="dxa"/>
            <w:tcBorders>
              <w:top w:val="single" w:sz="4" w:space="0" w:color="auto"/>
              <w:left w:val="single" w:sz="4" w:space="0" w:color="auto"/>
              <w:bottom w:val="single" w:sz="4" w:space="0" w:color="auto"/>
              <w:right w:val="single" w:sz="4" w:space="0" w:color="auto"/>
            </w:tcBorders>
            <w:noWrap/>
            <w:vAlign w:val="bottom"/>
          </w:tcPr>
          <w:p w14:paraId="0FBD8940" w14:textId="77777777" w:rsidR="00E646DE" w:rsidRDefault="00FF0B91" w:rsidP="00B250D5">
            <w:pPr>
              <w:jc w:val="center"/>
              <w:rPr>
                <w:rFonts w:ascii="Arial" w:hAnsi="Arial" w:cs="Arial"/>
                <w:sz w:val="20"/>
                <w:szCs w:val="20"/>
              </w:rPr>
            </w:pPr>
            <w:r>
              <w:rPr>
                <w:rFonts w:ascii="Arial" w:hAnsi="Arial" w:cs="Arial"/>
                <w:sz w:val="20"/>
                <w:szCs w:val="20"/>
              </w:rPr>
              <w:t>2017/18</w:t>
            </w:r>
          </w:p>
        </w:tc>
        <w:tc>
          <w:tcPr>
            <w:tcW w:w="2700" w:type="dxa"/>
            <w:tcBorders>
              <w:top w:val="single" w:sz="4" w:space="0" w:color="auto"/>
              <w:left w:val="single" w:sz="4" w:space="0" w:color="auto"/>
              <w:bottom w:val="single" w:sz="4" w:space="0" w:color="auto"/>
              <w:right w:val="single" w:sz="4" w:space="0" w:color="auto"/>
            </w:tcBorders>
            <w:noWrap/>
            <w:vAlign w:val="bottom"/>
          </w:tcPr>
          <w:p w14:paraId="75470D40" w14:textId="77777777" w:rsidR="00E646DE" w:rsidRDefault="00E646DE" w:rsidP="00B250D5">
            <w:pPr>
              <w:jc w:val="center"/>
              <w:rPr>
                <w:rFonts w:ascii="Arial" w:hAnsi="Arial" w:cs="Arial"/>
                <w:sz w:val="20"/>
                <w:szCs w:val="20"/>
              </w:rPr>
            </w:pPr>
            <w:r>
              <w:rPr>
                <w:rFonts w:ascii="Arial" w:hAnsi="Arial" w:cs="Arial"/>
                <w:sz w:val="20"/>
                <w:szCs w:val="20"/>
              </w:rPr>
              <w:t>1</w:t>
            </w:r>
          </w:p>
        </w:tc>
        <w:tc>
          <w:tcPr>
            <w:tcW w:w="2774" w:type="dxa"/>
            <w:tcBorders>
              <w:top w:val="single" w:sz="4" w:space="0" w:color="auto"/>
              <w:left w:val="single" w:sz="4" w:space="0" w:color="auto"/>
              <w:bottom w:val="single" w:sz="4" w:space="0" w:color="auto"/>
              <w:right w:val="single" w:sz="4" w:space="0" w:color="auto"/>
            </w:tcBorders>
            <w:noWrap/>
            <w:vAlign w:val="bottom"/>
          </w:tcPr>
          <w:p w14:paraId="41D44883" w14:textId="77777777" w:rsidR="00E646DE" w:rsidRDefault="00E646DE" w:rsidP="00B250D5">
            <w:pPr>
              <w:jc w:val="center"/>
              <w:rPr>
                <w:rFonts w:ascii="Arial" w:hAnsi="Arial" w:cs="Arial"/>
                <w:sz w:val="20"/>
                <w:szCs w:val="20"/>
              </w:rPr>
            </w:pPr>
            <w:r>
              <w:rPr>
                <w:rFonts w:ascii="Arial" w:hAnsi="Arial" w:cs="Arial"/>
                <w:sz w:val="20"/>
                <w:szCs w:val="20"/>
              </w:rPr>
              <w:t>DUMMY EMPLOYER</w:t>
            </w:r>
          </w:p>
        </w:tc>
      </w:tr>
      <w:tr w:rsidR="00E646DE" w14:paraId="28FFD61C" w14:textId="77777777" w:rsidTr="00FF0B91">
        <w:trPr>
          <w:trHeight w:val="248"/>
        </w:trPr>
        <w:tc>
          <w:tcPr>
            <w:tcW w:w="1561" w:type="dxa"/>
            <w:tcBorders>
              <w:top w:val="single" w:sz="4" w:space="0" w:color="auto"/>
              <w:left w:val="single" w:sz="4" w:space="0" w:color="auto"/>
              <w:bottom w:val="single" w:sz="4" w:space="0" w:color="auto"/>
              <w:right w:val="single" w:sz="4" w:space="0" w:color="auto"/>
            </w:tcBorders>
            <w:noWrap/>
            <w:vAlign w:val="bottom"/>
          </w:tcPr>
          <w:p w14:paraId="66546369" w14:textId="77777777" w:rsidR="00E646DE" w:rsidRDefault="00FF0B91" w:rsidP="00FF0B91">
            <w:pPr>
              <w:jc w:val="center"/>
              <w:rPr>
                <w:rFonts w:ascii="Arial" w:hAnsi="Arial" w:cs="Arial"/>
                <w:sz w:val="20"/>
                <w:szCs w:val="20"/>
              </w:rPr>
            </w:pPr>
            <w:r>
              <w:rPr>
                <w:rFonts w:ascii="Arial" w:hAnsi="Arial" w:cs="Arial"/>
                <w:sz w:val="20"/>
                <w:szCs w:val="20"/>
              </w:rPr>
              <w:t>APR</w:t>
            </w:r>
          </w:p>
        </w:tc>
        <w:tc>
          <w:tcPr>
            <w:tcW w:w="1620" w:type="dxa"/>
            <w:tcBorders>
              <w:top w:val="single" w:sz="4" w:space="0" w:color="auto"/>
              <w:left w:val="single" w:sz="4" w:space="0" w:color="auto"/>
              <w:bottom w:val="single" w:sz="4" w:space="0" w:color="auto"/>
              <w:right w:val="single" w:sz="4" w:space="0" w:color="auto"/>
            </w:tcBorders>
            <w:noWrap/>
            <w:vAlign w:val="bottom"/>
          </w:tcPr>
          <w:p w14:paraId="4E76A243" w14:textId="77777777" w:rsidR="00E646DE" w:rsidRDefault="00FF0B91" w:rsidP="00FF0B91">
            <w:pPr>
              <w:jc w:val="center"/>
              <w:rPr>
                <w:rFonts w:ascii="Arial" w:hAnsi="Arial" w:cs="Arial"/>
                <w:sz w:val="20"/>
                <w:szCs w:val="20"/>
              </w:rPr>
            </w:pPr>
            <w:r>
              <w:rPr>
                <w:rFonts w:ascii="Arial" w:hAnsi="Arial" w:cs="Arial"/>
                <w:sz w:val="20"/>
                <w:szCs w:val="20"/>
              </w:rPr>
              <w:t>2017/18</w:t>
            </w:r>
          </w:p>
        </w:tc>
        <w:tc>
          <w:tcPr>
            <w:tcW w:w="2700" w:type="dxa"/>
            <w:tcBorders>
              <w:top w:val="single" w:sz="4" w:space="0" w:color="auto"/>
              <w:left w:val="single" w:sz="4" w:space="0" w:color="auto"/>
              <w:bottom w:val="single" w:sz="4" w:space="0" w:color="auto"/>
              <w:right w:val="single" w:sz="4" w:space="0" w:color="auto"/>
            </w:tcBorders>
            <w:noWrap/>
            <w:vAlign w:val="bottom"/>
          </w:tcPr>
          <w:p w14:paraId="383BCC7E" w14:textId="77777777" w:rsidR="00E646DE" w:rsidRDefault="00E646DE" w:rsidP="00FF0B91">
            <w:pPr>
              <w:jc w:val="center"/>
              <w:rPr>
                <w:rFonts w:ascii="Arial" w:hAnsi="Arial" w:cs="Arial"/>
                <w:sz w:val="20"/>
                <w:szCs w:val="20"/>
              </w:rPr>
            </w:pPr>
            <w:r>
              <w:rPr>
                <w:rFonts w:ascii="Arial" w:hAnsi="Arial" w:cs="Arial"/>
                <w:sz w:val="20"/>
                <w:szCs w:val="20"/>
              </w:rPr>
              <w:t>1</w:t>
            </w:r>
          </w:p>
        </w:tc>
        <w:tc>
          <w:tcPr>
            <w:tcW w:w="2774" w:type="dxa"/>
            <w:tcBorders>
              <w:top w:val="single" w:sz="4" w:space="0" w:color="auto"/>
              <w:left w:val="single" w:sz="4" w:space="0" w:color="auto"/>
              <w:bottom w:val="single" w:sz="4" w:space="0" w:color="auto"/>
              <w:right w:val="single" w:sz="4" w:space="0" w:color="auto"/>
            </w:tcBorders>
            <w:noWrap/>
            <w:vAlign w:val="bottom"/>
          </w:tcPr>
          <w:p w14:paraId="6920C3AE" w14:textId="77777777" w:rsidR="00E646DE" w:rsidRDefault="00E646DE" w:rsidP="00FF0B91">
            <w:pPr>
              <w:jc w:val="center"/>
              <w:rPr>
                <w:rFonts w:ascii="Arial" w:hAnsi="Arial" w:cs="Arial"/>
                <w:sz w:val="20"/>
                <w:szCs w:val="20"/>
              </w:rPr>
            </w:pPr>
            <w:r>
              <w:rPr>
                <w:rFonts w:ascii="Arial" w:hAnsi="Arial" w:cs="Arial"/>
                <w:sz w:val="20"/>
                <w:szCs w:val="20"/>
              </w:rPr>
              <w:t>DUMMY EMPLOYER</w:t>
            </w:r>
          </w:p>
        </w:tc>
      </w:tr>
      <w:tr w:rsidR="00E646DE" w14:paraId="38C5D146" w14:textId="77777777" w:rsidTr="00B250D5">
        <w:trPr>
          <w:trHeight w:val="300"/>
        </w:trPr>
        <w:tc>
          <w:tcPr>
            <w:tcW w:w="1561" w:type="dxa"/>
            <w:tcBorders>
              <w:top w:val="single" w:sz="4" w:space="0" w:color="auto"/>
              <w:left w:val="single" w:sz="4" w:space="0" w:color="auto"/>
              <w:bottom w:val="single" w:sz="4" w:space="0" w:color="auto"/>
              <w:right w:val="single" w:sz="4" w:space="0" w:color="auto"/>
            </w:tcBorders>
            <w:noWrap/>
            <w:vAlign w:val="bottom"/>
          </w:tcPr>
          <w:p w14:paraId="79C5B939" w14:textId="77777777" w:rsidR="00E646DE" w:rsidRDefault="00FF0B91" w:rsidP="00B250D5">
            <w:pPr>
              <w:jc w:val="center"/>
              <w:rPr>
                <w:rFonts w:ascii="Arial" w:hAnsi="Arial" w:cs="Arial"/>
                <w:sz w:val="20"/>
                <w:szCs w:val="20"/>
              </w:rPr>
            </w:pPr>
            <w:r>
              <w:rPr>
                <w:rFonts w:ascii="Arial" w:hAnsi="Arial" w:cs="Arial"/>
                <w:sz w:val="20"/>
                <w:szCs w:val="20"/>
              </w:rPr>
              <w:t>APR</w:t>
            </w:r>
          </w:p>
        </w:tc>
        <w:tc>
          <w:tcPr>
            <w:tcW w:w="1620" w:type="dxa"/>
            <w:tcBorders>
              <w:top w:val="single" w:sz="4" w:space="0" w:color="auto"/>
              <w:left w:val="single" w:sz="4" w:space="0" w:color="auto"/>
              <w:bottom w:val="single" w:sz="4" w:space="0" w:color="auto"/>
              <w:right w:val="single" w:sz="4" w:space="0" w:color="auto"/>
            </w:tcBorders>
            <w:noWrap/>
            <w:vAlign w:val="bottom"/>
          </w:tcPr>
          <w:p w14:paraId="315FC3BB" w14:textId="77777777" w:rsidR="00E646DE" w:rsidRDefault="00FF0B91" w:rsidP="00B250D5">
            <w:pPr>
              <w:jc w:val="center"/>
              <w:rPr>
                <w:rFonts w:ascii="Arial" w:hAnsi="Arial" w:cs="Arial"/>
                <w:sz w:val="20"/>
                <w:szCs w:val="20"/>
              </w:rPr>
            </w:pPr>
            <w:r>
              <w:rPr>
                <w:rFonts w:ascii="Arial" w:hAnsi="Arial" w:cs="Arial"/>
                <w:sz w:val="20"/>
                <w:szCs w:val="20"/>
              </w:rPr>
              <w:t>2017/18</w:t>
            </w:r>
          </w:p>
        </w:tc>
        <w:tc>
          <w:tcPr>
            <w:tcW w:w="2700" w:type="dxa"/>
            <w:tcBorders>
              <w:top w:val="single" w:sz="4" w:space="0" w:color="auto"/>
              <w:left w:val="single" w:sz="4" w:space="0" w:color="auto"/>
              <w:bottom w:val="single" w:sz="4" w:space="0" w:color="auto"/>
              <w:right w:val="single" w:sz="4" w:space="0" w:color="auto"/>
            </w:tcBorders>
            <w:noWrap/>
            <w:vAlign w:val="bottom"/>
          </w:tcPr>
          <w:p w14:paraId="41E4B8DF" w14:textId="77777777" w:rsidR="00E646DE" w:rsidRDefault="00E646DE" w:rsidP="00B250D5">
            <w:pPr>
              <w:jc w:val="center"/>
              <w:rPr>
                <w:rFonts w:ascii="Arial" w:hAnsi="Arial" w:cs="Arial"/>
                <w:sz w:val="20"/>
                <w:szCs w:val="20"/>
              </w:rPr>
            </w:pPr>
            <w:r>
              <w:rPr>
                <w:rFonts w:ascii="Arial" w:hAnsi="Arial" w:cs="Arial"/>
                <w:sz w:val="20"/>
                <w:szCs w:val="20"/>
              </w:rPr>
              <w:t>1</w:t>
            </w:r>
          </w:p>
        </w:tc>
        <w:tc>
          <w:tcPr>
            <w:tcW w:w="2774" w:type="dxa"/>
            <w:tcBorders>
              <w:top w:val="single" w:sz="4" w:space="0" w:color="auto"/>
              <w:left w:val="single" w:sz="4" w:space="0" w:color="auto"/>
              <w:bottom w:val="single" w:sz="4" w:space="0" w:color="auto"/>
              <w:right w:val="single" w:sz="4" w:space="0" w:color="auto"/>
            </w:tcBorders>
            <w:noWrap/>
            <w:vAlign w:val="bottom"/>
          </w:tcPr>
          <w:p w14:paraId="7E9517FA" w14:textId="77777777" w:rsidR="00E646DE" w:rsidRDefault="00E646DE" w:rsidP="00B250D5">
            <w:pPr>
              <w:jc w:val="center"/>
              <w:rPr>
                <w:rFonts w:ascii="Arial" w:hAnsi="Arial" w:cs="Arial"/>
                <w:sz w:val="20"/>
                <w:szCs w:val="20"/>
              </w:rPr>
            </w:pPr>
            <w:r>
              <w:rPr>
                <w:rFonts w:ascii="Arial" w:hAnsi="Arial" w:cs="Arial"/>
                <w:sz w:val="20"/>
                <w:szCs w:val="20"/>
              </w:rPr>
              <w:t>DUMMY EMPLOYER</w:t>
            </w:r>
          </w:p>
        </w:tc>
      </w:tr>
      <w:tr w:rsidR="00E646DE" w14:paraId="2B74E6BC" w14:textId="77777777" w:rsidTr="00B250D5">
        <w:trPr>
          <w:trHeight w:val="300"/>
        </w:trPr>
        <w:tc>
          <w:tcPr>
            <w:tcW w:w="1561" w:type="dxa"/>
            <w:tcBorders>
              <w:top w:val="single" w:sz="4" w:space="0" w:color="auto"/>
              <w:left w:val="single" w:sz="4" w:space="0" w:color="auto"/>
              <w:bottom w:val="single" w:sz="4" w:space="0" w:color="auto"/>
              <w:right w:val="single" w:sz="4" w:space="0" w:color="auto"/>
            </w:tcBorders>
            <w:noWrap/>
            <w:vAlign w:val="bottom"/>
          </w:tcPr>
          <w:p w14:paraId="17FA4339" w14:textId="77777777" w:rsidR="00E646DE" w:rsidRDefault="00FF0B91" w:rsidP="00B250D5">
            <w:pPr>
              <w:jc w:val="center"/>
              <w:rPr>
                <w:rFonts w:ascii="Arial" w:hAnsi="Arial" w:cs="Arial"/>
                <w:sz w:val="20"/>
                <w:szCs w:val="20"/>
              </w:rPr>
            </w:pPr>
            <w:r>
              <w:rPr>
                <w:rFonts w:ascii="Arial" w:hAnsi="Arial" w:cs="Arial"/>
                <w:sz w:val="20"/>
                <w:szCs w:val="20"/>
              </w:rPr>
              <w:t>APR</w:t>
            </w:r>
          </w:p>
        </w:tc>
        <w:tc>
          <w:tcPr>
            <w:tcW w:w="1620" w:type="dxa"/>
            <w:tcBorders>
              <w:top w:val="single" w:sz="4" w:space="0" w:color="auto"/>
              <w:left w:val="single" w:sz="4" w:space="0" w:color="auto"/>
              <w:bottom w:val="single" w:sz="4" w:space="0" w:color="auto"/>
              <w:right w:val="single" w:sz="4" w:space="0" w:color="auto"/>
            </w:tcBorders>
            <w:noWrap/>
            <w:vAlign w:val="bottom"/>
          </w:tcPr>
          <w:p w14:paraId="76F19E8C" w14:textId="77777777" w:rsidR="00E646DE" w:rsidRDefault="00FF0B91" w:rsidP="00B250D5">
            <w:pPr>
              <w:jc w:val="center"/>
              <w:rPr>
                <w:rFonts w:ascii="Arial" w:hAnsi="Arial" w:cs="Arial"/>
                <w:sz w:val="20"/>
                <w:szCs w:val="20"/>
              </w:rPr>
            </w:pPr>
            <w:r>
              <w:rPr>
                <w:rFonts w:ascii="Arial" w:hAnsi="Arial" w:cs="Arial"/>
                <w:sz w:val="20"/>
                <w:szCs w:val="20"/>
              </w:rPr>
              <w:t>2017/18</w:t>
            </w:r>
          </w:p>
        </w:tc>
        <w:tc>
          <w:tcPr>
            <w:tcW w:w="2700" w:type="dxa"/>
            <w:tcBorders>
              <w:top w:val="single" w:sz="4" w:space="0" w:color="auto"/>
              <w:left w:val="single" w:sz="4" w:space="0" w:color="auto"/>
              <w:bottom w:val="single" w:sz="4" w:space="0" w:color="auto"/>
              <w:right w:val="single" w:sz="4" w:space="0" w:color="auto"/>
            </w:tcBorders>
            <w:noWrap/>
            <w:vAlign w:val="bottom"/>
          </w:tcPr>
          <w:p w14:paraId="2E5C4D95" w14:textId="77777777" w:rsidR="00E646DE" w:rsidRDefault="00E646DE" w:rsidP="00B250D5">
            <w:pPr>
              <w:jc w:val="center"/>
              <w:rPr>
                <w:rFonts w:ascii="Arial" w:hAnsi="Arial" w:cs="Arial"/>
                <w:sz w:val="20"/>
                <w:szCs w:val="20"/>
              </w:rPr>
            </w:pPr>
            <w:r>
              <w:rPr>
                <w:rFonts w:ascii="Arial" w:hAnsi="Arial" w:cs="Arial"/>
                <w:sz w:val="20"/>
                <w:szCs w:val="20"/>
              </w:rPr>
              <w:t>1</w:t>
            </w:r>
          </w:p>
        </w:tc>
        <w:tc>
          <w:tcPr>
            <w:tcW w:w="2774" w:type="dxa"/>
            <w:tcBorders>
              <w:top w:val="single" w:sz="4" w:space="0" w:color="auto"/>
              <w:left w:val="single" w:sz="4" w:space="0" w:color="auto"/>
              <w:bottom w:val="single" w:sz="4" w:space="0" w:color="auto"/>
              <w:right w:val="single" w:sz="4" w:space="0" w:color="auto"/>
            </w:tcBorders>
            <w:noWrap/>
            <w:vAlign w:val="bottom"/>
          </w:tcPr>
          <w:p w14:paraId="26191630" w14:textId="77777777" w:rsidR="00E646DE" w:rsidRDefault="00E646DE" w:rsidP="00B250D5">
            <w:pPr>
              <w:jc w:val="center"/>
              <w:rPr>
                <w:rFonts w:ascii="Arial" w:hAnsi="Arial" w:cs="Arial"/>
                <w:sz w:val="20"/>
                <w:szCs w:val="20"/>
              </w:rPr>
            </w:pPr>
            <w:r>
              <w:rPr>
                <w:rFonts w:ascii="Arial" w:hAnsi="Arial" w:cs="Arial"/>
                <w:sz w:val="20"/>
                <w:szCs w:val="20"/>
              </w:rPr>
              <w:t>DUMMY EMPLOYER</w:t>
            </w:r>
          </w:p>
        </w:tc>
      </w:tr>
    </w:tbl>
    <w:p w14:paraId="3EC49616" w14:textId="77777777" w:rsidR="00E646DE" w:rsidRDefault="00E646DE" w:rsidP="00E646DE">
      <w:pPr>
        <w:autoSpaceDE w:val="0"/>
        <w:autoSpaceDN w:val="0"/>
        <w:adjustRightInd w:val="0"/>
        <w:rPr>
          <w:rFonts w:ascii="Arial" w:hAnsi="Arial" w:cs="Arial"/>
          <w:sz w:val="20"/>
          <w:szCs w:val="20"/>
        </w:rPr>
      </w:pPr>
    </w:p>
    <w:p w14:paraId="16BE9107" w14:textId="77777777" w:rsidR="00E646DE" w:rsidRDefault="00E646DE" w:rsidP="00E646DE">
      <w:pPr>
        <w:rPr>
          <w:rFonts w:ascii="Arial" w:hAnsi="Arial" w:cs="Arial"/>
        </w:rPr>
      </w:pPr>
      <w:r>
        <w:rPr>
          <w:rFonts w:ascii="Arial" w:hAnsi="Arial" w:cs="Arial"/>
        </w:rPr>
        <w:t>The</w:t>
      </w:r>
      <w:r>
        <w:rPr>
          <w:rFonts w:ascii="Arial" w:hAnsi="Arial" w:cs="Arial"/>
          <w:b/>
        </w:rPr>
        <w:t xml:space="preserve"> PAYROLL_PD</w:t>
      </w:r>
      <w:r>
        <w:rPr>
          <w:rFonts w:ascii="Arial" w:hAnsi="Arial" w:cs="Arial"/>
        </w:rPr>
        <w:t xml:space="preserve"> is the month for which the contributions have been deducted. You should enter the first three letters of the month only for example: Jan/Feb/Mar.</w:t>
      </w:r>
    </w:p>
    <w:p w14:paraId="27CE7483" w14:textId="77777777" w:rsidR="00E646DE" w:rsidRDefault="00E646DE" w:rsidP="00E646DE">
      <w:pPr>
        <w:autoSpaceDE w:val="0"/>
        <w:autoSpaceDN w:val="0"/>
        <w:adjustRightInd w:val="0"/>
        <w:rPr>
          <w:rFonts w:ascii="Arial" w:hAnsi="Arial" w:cs="Arial"/>
        </w:rPr>
      </w:pPr>
    </w:p>
    <w:p w14:paraId="36589D8E" w14:textId="5B7E3E2F" w:rsidR="00E646DE" w:rsidRDefault="00E646DE" w:rsidP="00E646DE">
      <w:pPr>
        <w:rPr>
          <w:rFonts w:ascii="Arial" w:hAnsi="Arial" w:cs="Arial"/>
        </w:rPr>
      </w:pPr>
      <w:r>
        <w:rPr>
          <w:rFonts w:ascii="Arial" w:hAnsi="Arial" w:cs="Arial"/>
        </w:rPr>
        <w:t xml:space="preserve">The </w:t>
      </w:r>
      <w:r>
        <w:rPr>
          <w:rFonts w:ascii="Arial" w:hAnsi="Arial" w:cs="Arial"/>
          <w:b/>
        </w:rPr>
        <w:t>PAYROLL_YR</w:t>
      </w:r>
      <w:r>
        <w:rPr>
          <w:rFonts w:ascii="Arial" w:hAnsi="Arial" w:cs="Arial"/>
        </w:rPr>
        <w:t xml:space="preserve"> is the scheme year that the contributions are being </w:t>
      </w:r>
      <w:r w:rsidR="00AB668B">
        <w:rPr>
          <w:rFonts w:ascii="Arial" w:hAnsi="Arial" w:cs="Arial"/>
        </w:rPr>
        <w:t>deducted in and should show 201</w:t>
      </w:r>
      <w:r w:rsidR="002B305C">
        <w:rPr>
          <w:rFonts w:ascii="Arial" w:hAnsi="Arial" w:cs="Arial"/>
        </w:rPr>
        <w:t>8</w:t>
      </w:r>
      <w:r w:rsidR="005A5767">
        <w:rPr>
          <w:rFonts w:ascii="Arial" w:hAnsi="Arial" w:cs="Arial"/>
        </w:rPr>
        <w:t>/1</w:t>
      </w:r>
      <w:r w:rsidR="002B305C">
        <w:rPr>
          <w:rFonts w:ascii="Arial" w:hAnsi="Arial" w:cs="Arial"/>
        </w:rPr>
        <w:t>9</w:t>
      </w:r>
      <w:r>
        <w:rPr>
          <w:rFonts w:ascii="Arial" w:hAnsi="Arial" w:cs="Arial"/>
        </w:rPr>
        <w:t xml:space="preserve"> from 1 April</w:t>
      </w:r>
      <w:r w:rsidR="005A5767">
        <w:rPr>
          <w:rFonts w:ascii="Arial" w:hAnsi="Arial" w:cs="Arial"/>
        </w:rPr>
        <w:t xml:space="preserve"> 201</w:t>
      </w:r>
      <w:r w:rsidR="002B305C">
        <w:rPr>
          <w:rFonts w:ascii="Arial" w:hAnsi="Arial" w:cs="Arial"/>
        </w:rPr>
        <w:t>8</w:t>
      </w:r>
      <w:r>
        <w:rPr>
          <w:rFonts w:ascii="Arial" w:hAnsi="Arial" w:cs="Arial"/>
        </w:rPr>
        <w:t>.</w:t>
      </w:r>
      <w:r w:rsidR="0004131B">
        <w:rPr>
          <w:rFonts w:ascii="Arial" w:hAnsi="Arial" w:cs="Arial"/>
        </w:rPr>
        <w:t xml:space="preserve"> And will then run the 1</w:t>
      </w:r>
      <w:r w:rsidR="0004131B" w:rsidRPr="00D047A4">
        <w:rPr>
          <w:rFonts w:ascii="Arial" w:hAnsi="Arial" w:cs="Arial"/>
          <w:vertAlign w:val="superscript"/>
        </w:rPr>
        <w:t>st</w:t>
      </w:r>
      <w:r w:rsidR="0004131B">
        <w:rPr>
          <w:rFonts w:ascii="Arial" w:hAnsi="Arial" w:cs="Arial"/>
        </w:rPr>
        <w:t xml:space="preserve"> April to 31</w:t>
      </w:r>
      <w:r w:rsidR="0004131B" w:rsidRPr="00D047A4">
        <w:rPr>
          <w:rFonts w:ascii="Arial" w:hAnsi="Arial" w:cs="Arial"/>
          <w:vertAlign w:val="superscript"/>
        </w:rPr>
        <w:t>st</w:t>
      </w:r>
      <w:r w:rsidR="0004131B">
        <w:rPr>
          <w:rFonts w:ascii="Arial" w:hAnsi="Arial" w:cs="Arial"/>
        </w:rPr>
        <w:t xml:space="preserve"> \march for each subsequent scheme year .</w:t>
      </w:r>
    </w:p>
    <w:p w14:paraId="00A133DF" w14:textId="77777777" w:rsidR="00E646DE" w:rsidRDefault="00E646DE" w:rsidP="00E646DE">
      <w:pPr>
        <w:rPr>
          <w:rFonts w:ascii="Arial" w:hAnsi="Arial" w:cs="Arial"/>
        </w:rPr>
      </w:pPr>
    </w:p>
    <w:p w14:paraId="434F98F9" w14:textId="77777777" w:rsidR="00E646DE" w:rsidRPr="00593538" w:rsidRDefault="00E646DE" w:rsidP="00E646DE">
      <w:pPr>
        <w:autoSpaceDE w:val="0"/>
        <w:autoSpaceDN w:val="0"/>
        <w:adjustRightInd w:val="0"/>
        <w:rPr>
          <w:rFonts w:ascii="Arial" w:hAnsi="Arial" w:cs="Arial"/>
        </w:rPr>
      </w:pPr>
      <w:r w:rsidRPr="00593538">
        <w:rPr>
          <w:rFonts w:ascii="Arial" w:hAnsi="Arial" w:cs="Arial"/>
        </w:rPr>
        <w:t xml:space="preserve">Your </w:t>
      </w:r>
      <w:r w:rsidRPr="00593538">
        <w:rPr>
          <w:rFonts w:ascii="Arial" w:hAnsi="Arial" w:cs="Arial"/>
          <w:b/>
        </w:rPr>
        <w:t>EMPLOYER_LOC_CODE</w:t>
      </w:r>
      <w:r w:rsidRPr="00593538">
        <w:rPr>
          <w:rFonts w:ascii="Arial" w:hAnsi="Arial" w:cs="Arial"/>
        </w:rPr>
        <w:t xml:space="preserve"> is a unique number that is allocated to </w:t>
      </w:r>
      <w:r w:rsidR="00AB668B" w:rsidRPr="00593538">
        <w:rPr>
          <w:rFonts w:ascii="Arial" w:hAnsi="Arial" w:cs="Arial"/>
        </w:rPr>
        <w:t>each</w:t>
      </w:r>
      <w:r w:rsidRPr="00593538">
        <w:rPr>
          <w:rFonts w:ascii="Arial" w:hAnsi="Arial" w:cs="Arial"/>
        </w:rPr>
        <w:t xml:space="preserve"> </w:t>
      </w:r>
      <w:r w:rsidR="00AB668B" w:rsidRPr="00593538">
        <w:rPr>
          <w:rFonts w:ascii="Arial" w:hAnsi="Arial" w:cs="Arial"/>
        </w:rPr>
        <w:t xml:space="preserve">fire authority, </w:t>
      </w:r>
      <w:r w:rsidRPr="00593538">
        <w:rPr>
          <w:rFonts w:ascii="Arial" w:hAnsi="Arial" w:cs="Arial"/>
        </w:rPr>
        <w:t xml:space="preserve">you can find your location number on the </w:t>
      </w:r>
      <w:r w:rsidR="00AB668B" w:rsidRPr="00593538">
        <w:rPr>
          <w:rFonts w:ascii="Arial" w:hAnsi="Arial" w:cs="Arial"/>
        </w:rPr>
        <w:t xml:space="preserve">Firefighters </w:t>
      </w:r>
      <w:r w:rsidR="00705C84" w:rsidRPr="00593538">
        <w:rPr>
          <w:rFonts w:ascii="Arial" w:hAnsi="Arial" w:cs="Arial"/>
        </w:rPr>
        <w:t>website</w:t>
      </w:r>
      <w:r w:rsidR="002B305C" w:rsidRPr="00593538">
        <w:rPr>
          <w:rFonts w:ascii="Arial" w:hAnsi="Arial" w:cs="Arial"/>
        </w:rPr>
        <w:t xml:space="preserve"> Notes</w:t>
      </w:r>
      <w:r w:rsidR="00705C84" w:rsidRPr="00593538">
        <w:rPr>
          <w:rFonts w:ascii="Arial" w:hAnsi="Arial" w:cs="Arial"/>
        </w:rPr>
        <w:t>.</w:t>
      </w:r>
    </w:p>
    <w:p w14:paraId="5FAC73AE" w14:textId="77777777" w:rsidR="00E646DE" w:rsidRPr="00593538" w:rsidRDefault="00E646DE" w:rsidP="00E646DE">
      <w:pPr>
        <w:autoSpaceDE w:val="0"/>
        <w:autoSpaceDN w:val="0"/>
        <w:adjustRightInd w:val="0"/>
        <w:rPr>
          <w:rFonts w:ascii="Arial" w:hAnsi="Arial" w:cs="Arial"/>
          <w:b/>
          <w:sz w:val="16"/>
          <w:szCs w:val="16"/>
        </w:rPr>
      </w:pPr>
    </w:p>
    <w:p w14:paraId="75DEBCBD" w14:textId="77777777" w:rsidR="00E646DE" w:rsidRDefault="00E646DE" w:rsidP="00E646DE">
      <w:pPr>
        <w:autoSpaceDE w:val="0"/>
        <w:autoSpaceDN w:val="0"/>
        <w:adjustRightInd w:val="0"/>
        <w:rPr>
          <w:rFonts w:ascii="Arial" w:hAnsi="Arial" w:cs="Arial"/>
        </w:rPr>
      </w:pPr>
      <w:r w:rsidRPr="00593538">
        <w:rPr>
          <w:rFonts w:ascii="Arial" w:hAnsi="Arial" w:cs="Arial"/>
        </w:rPr>
        <w:t xml:space="preserve">Your code is important as it allows us to link the members that you are detailing in the spreadsheet to you as their </w:t>
      </w:r>
      <w:r w:rsidR="00AB668B" w:rsidRPr="00593538">
        <w:rPr>
          <w:rFonts w:ascii="Arial" w:hAnsi="Arial" w:cs="Arial"/>
        </w:rPr>
        <w:t>fire authority</w:t>
      </w:r>
      <w:r w:rsidRPr="00593538">
        <w:rPr>
          <w:rFonts w:ascii="Arial" w:hAnsi="Arial" w:cs="Arial"/>
        </w:rPr>
        <w:t xml:space="preserve">. If you are submitting a return that contains members from multiple </w:t>
      </w:r>
      <w:r w:rsidR="00AB668B" w:rsidRPr="00593538">
        <w:rPr>
          <w:rFonts w:ascii="Arial" w:hAnsi="Arial" w:cs="Arial"/>
        </w:rPr>
        <w:t>fire authorities</w:t>
      </w:r>
      <w:r w:rsidRPr="00593538">
        <w:rPr>
          <w:rFonts w:ascii="Arial" w:hAnsi="Arial" w:cs="Arial"/>
        </w:rPr>
        <w:t xml:space="preserve"> you must ensure that the correct employer</w:t>
      </w:r>
      <w:r w:rsidR="00705C84" w:rsidRPr="00593538">
        <w:rPr>
          <w:rFonts w:ascii="Arial" w:hAnsi="Arial" w:cs="Arial"/>
        </w:rPr>
        <w:t xml:space="preserve"> location</w:t>
      </w:r>
      <w:r w:rsidRPr="00593538">
        <w:rPr>
          <w:rFonts w:ascii="Arial" w:hAnsi="Arial" w:cs="Arial"/>
        </w:rPr>
        <w:t xml:space="preserve"> code is used for each set of employees.</w:t>
      </w:r>
      <w:r>
        <w:rPr>
          <w:rFonts w:ascii="Arial" w:hAnsi="Arial" w:cs="Arial"/>
        </w:rPr>
        <w:t xml:space="preserve"> </w:t>
      </w:r>
    </w:p>
    <w:p w14:paraId="7CFB9964" w14:textId="77777777" w:rsidR="00E646DE" w:rsidRDefault="00E646DE" w:rsidP="00E646DE">
      <w:pPr>
        <w:autoSpaceDE w:val="0"/>
        <w:autoSpaceDN w:val="0"/>
        <w:adjustRightInd w:val="0"/>
        <w:rPr>
          <w:rFonts w:ascii="Arial" w:hAnsi="Arial" w:cs="Arial"/>
        </w:rPr>
      </w:pPr>
    </w:p>
    <w:p w14:paraId="5B387F8C" w14:textId="77777777" w:rsidR="00E646DE" w:rsidRDefault="00E646DE" w:rsidP="00E646DE">
      <w:pPr>
        <w:autoSpaceDE w:val="0"/>
        <w:autoSpaceDN w:val="0"/>
        <w:adjustRightInd w:val="0"/>
        <w:rPr>
          <w:rFonts w:ascii="Arial" w:hAnsi="Arial" w:cs="Arial"/>
          <w:bCs/>
        </w:rPr>
      </w:pPr>
      <w:r>
        <w:rPr>
          <w:rFonts w:ascii="Arial" w:hAnsi="Arial" w:cs="Arial"/>
        </w:rPr>
        <w:t xml:space="preserve">You will also need to enter the </w:t>
      </w:r>
      <w:r w:rsidR="00AB668B">
        <w:rPr>
          <w:rFonts w:ascii="Arial" w:hAnsi="Arial" w:cs="Arial"/>
        </w:rPr>
        <w:t>fire authority</w:t>
      </w:r>
      <w:r>
        <w:rPr>
          <w:rFonts w:ascii="Arial" w:hAnsi="Arial" w:cs="Arial"/>
        </w:rPr>
        <w:t xml:space="preserve"> name in field </w:t>
      </w:r>
      <w:r>
        <w:rPr>
          <w:rFonts w:ascii="Arial" w:hAnsi="Arial" w:cs="Arial"/>
          <w:b/>
          <w:bCs/>
        </w:rPr>
        <w:t>EMPLOYER_NAME</w:t>
      </w:r>
      <w:r>
        <w:rPr>
          <w:rFonts w:ascii="Arial" w:hAnsi="Arial" w:cs="Arial"/>
          <w:bCs/>
        </w:rPr>
        <w:t xml:space="preserve">, this helps us to match the </w:t>
      </w:r>
      <w:r w:rsidR="00705C84">
        <w:rPr>
          <w:rFonts w:ascii="Arial" w:hAnsi="Arial" w:cs="Arial"/>
          <w:bCs/>
        </w:rPr>
        <w:t>data and</w:t>
      </w:r>
      <w:r>
        <w:rPr>
          <w:rFonts w:ascii="Arial" w:hAnsi="Arial" w:cs="Arial"/>
          <w:bCs/>
        </w:rPr>
        <w:t xml:space="preserve"> check whether the employer </w:t>
      </w:r>
      <w:r w:rsidR="00705C84">
        <w:rPr>
          <w:rFonts w:ascii="Arial" w:hAnsi="Arial" w:cs="Arial"/>
          <w:bCs/>
        </w:rPr>
        <w:t xml:space="preserve">location </w:t>
      </w:r>
      <w:r>
        <w:rPr>
          <w:rFonts w:ascii="Arial" w:hAnsi="Arial" w:cs="Arial"/>
          <w:bCs/>
        </w:rPr>
        <w:t xml:space="preserve">code has been entered correctly. </w:t>
      </w:r>
    </w:p>
    <w:p w14:paraId="2181FF32" w14:textId="77777777" w:rsidR="00E646DE" w:rsidRDefault="00E646DE" w:rsidP="00E646DE">
      <w:pPr>
        <w:autoSpaceDE w:val="0"/>
        <w:autoSpaceDN w:val="0"/>
        <w:adjustRightInd w:val="0"/>
        <w:rPr>
          <w:rFonts w:ascii="Arial" w:hAnsi="Arial" w:cs="Arial"/>
          <w:b/>
        </w:rPr>
      </w:pPr>
    </w:p>
    <w:p w14:paraId="1327D2C5" w14:textId="77777777" w:rsidR="00B064E1" w:rsidRPr="00B064E1" w:rsidRDefault="00B064E1" w:rsidP="00E646DE">
      <w:pPr>
        <w:autoSpaceDE w:val="0"/>
        <w:autoSpaceDN w:val="0"/>
        <w:adjustRightInd w:val="0"/>
        <w:rPr>
          <w:rFonts w:ascii="Arial" w:hAnsi="Arial" w:cs="Arial"/>
          <w:bCs/>
        </w:rPr>
      </w:pPr>
      <w:r>
        <w:rPr>
          <w:rFonts w:ascii="Arial" w:hAnsi="Arial" w:cs="Arial"/>
          <w:b/>
          <w:bCs/>
        </w:rPr>
        <w:t xml:space="preserve">SCHEME_NAME </w:t>
      </w:r>
      <w:r w:rsidRPr="00B064E1">
        <w:rPr>
          <w:rFonts w:ascii="Arial" w:hAnsi="Arial" w:cs="Arial"/>
          <w:bCs/>
        </w:rPr>
        <w:t>will show the relevant scheme related to the member</w:t>
      </w:r>
      <w:r>
        <w:rPr>
          <w:rFonts w:ascii="Arial" w:hAnsi="Arial" w:cs="Arial"/>
          <w:bCs/>
        </w:rPr>
        <w:t xml:space="preserve"> 1992 2006</w:t>
      </w:r>
      <w:r w:rsidRPr="00B064E1">
        <w:rPr>
          <w:rFonts w:ascii="Arial" w:hAnsi="Arial" w:cs="Arial"/>
          <w:bCs/>
        </w:rPr>
        <w:t xml:space="preserve"> or 2015</w:t>
      </w:r>
      <w:r>
        <w:rPr>
          <w:rFonts w:ascii="Arial" w:hAnsi="Arial" w:cs="Arial"/>
          <w:bCs/>
        </w:rPr>
        <w:t>.</w:t>
      </w:r>
    </w:p>
    <w:p w14:paraId="79CD8C7B" w14:textId="77777777" w:rsidR="00B064E1" w:rsidRDefault="00B064E1" w:rsidP="00E646DE">
      <w:pPr>
        <w:autoSpaceDE w:val="0"/>
        <w:autoSpaceDN w:val="0"/>
        <w:adjustRightInd w:val="0"/>
        <w:rPr>
          <w:rFonts w:ascii="Arial" w:hAnsi="Arial" w:cs="Arial"/>
          <w:b/>
          <w:bCs/>
        </w:rPr>
      </w:pPr>
    </w:p>
    <w:p w14:paraId="5D933E5F" w14:textId="77777777" w:rsidR="00B064E1" w:rsidRDefault="00B064E1" w:rsidP="00E646DE">
      <w:pPr>
        <w:autoSpaceDE w:val="0"/>
        <w:autoSpaceDN w:val="0"/>
        <w:adjustRightInd w:val="0"/>
        <w:rPr>
          <w:rFonts w:ascii="Arial" w:hAnsi="Arial" w:cs="Arial"/>
          <w:b/>
        </w:rPr>
      </w:pPr>
    </w:p>
    <w:p w14:paraId="74CCADBB" w14:textId="77777777" w:rsidR="00E646DE" w:rsidRDefault="00E646DE" w:rsidP="00E646DE">
      <w:pPr>
        <w:autoSpaceDE w:val="0"/>
        <w:autoSpaceDN w:val="0"/>
        <w:adjustRightInd w:val="0"/>
        <w:rPr>
          <w:rFonts w:ascii="Arial" w:hAnsi="Arial" w:cs="Arial"/>
          <w:b/>
        </w:rPr>
      </w:pPr>
      <w:r>
        <w:rPr>
          <w:rFonts w:ascii="Arial" w:hAnsi="Arial" w:cs="Arial"/>
          <w:b/>
        </w:rPr>
        <w:t xml:space="preserve">Member personal data fields </w:t>
      </w:r>
    </w:p>
    <w:p w14:paraId="6B31DC5C" w14:textId="77777777" w:rsidR="00E646DE" w:rsidRDefault="00E646DE" w:rsidP="00E646DE">
      <w:pPr>
        <w:autoSpaceDE w:val="0"/>
        <w:autoSpaceDN w:val="0"/>
        <w:adjustRightInd w:val="0"/>
        <w:rPr>
          <w:rFonts w:ascii="Arial" w:hAnsi="Arial" w:cs="Arial"/>
        </w:rPr>
      </w:pPr>
    </w:p>
    <w:tbl>
      <w:tblPr>
        <w:tblW w:w="8000" w:type="dxa"/>
        <w:tblInd w:w="93" w:type="dxa"/>
        <w:tblLook w:val="0000" w:firstRow="0" w:lastRow="0" w:firstColumn="0" w:lastColumn="0" w:noHBand="0" w:noVBand="0"/>
      </w:tblPr>
      <w:tblGrid>
        <w:gridCol w:w="1035"/>
        <w:gridCol w:w="1241"/>
        <w:gridCol w:w="1698"/>
        <w:gridCol w:w="901"/>
        <w:gridCol w:w="1105"/>
        <w:gridCol w:w="2020"/>
      </w:tblGrid>
      <w:tr w:rsidR="00E646DE" w14:paraId="2152C494" w14:textId="77777777" w:rsidTr="00B250D5">
        <w:trPr>
          <w:trHeight w:val="765"/>
        </w:trPr>
        <w:tc>
          <w:tcPr>
            <w:tcW w:w="1035" w:type="dxa"/>
            <w:tcBorders>
              <w:top w:val="single" w:sz="4" w:space="0" w:color="auto"/>
              <w:left w:val="single" w:sz="4" w:space="0" w:color="auto"/>
              <w:bottom w:val="single" w:sz="4" w:space="0" w:color="auto"/>
              <w:right w:val="single" w:sz="4" w:space="0" w:color="auto"/>
            </w:tcBorders>
          </w:tcPr>
          <w:p w14:paraId="72DFB852" w14:textId="77777777" w:rsidR="00E646DE" w:rsidRPr="00427EA9" w:rsidRDefault="00E646DE" w:rsidP="00B250D5">
            <w:pPr>
              <w:jc w:val="center"/>
              <w:rPr>
                <w:rFonts w:ascii="Arial" w:hAnsi="Arial" w:cs="Arial"/>
                <w:b/>
                <w:bCs/>
                <w:sz w:val="16"/>
                <w:szCs w:val="16"/>
                <w:u w:val="single"/>
              </w:rPr>
            </w:pPr>
            <w:r w:rsidRPr="00427EA9">
              <w:rPr>
                <w:rFonts w:ascii="Arial" w:hAnsi="Arial" w:cs="Arial"/>
                <w:b/>
                <w:bCs/>
                <w:sz w:val="16"/>
                <w:szCs w:val="16"/>
                <w:u w:val="single"/>
              </w:rPr>
              <w:t>MEMBERS TITLE</w:t>
            </w:r>
          </w:p>
        </w:tc>
        <w:tc>
          <w:tcPr>
            <w:tcW w:w="1241" w:type="dxa"/>
            <w:tcBorders>
              <w:top w:val="single" w:sz="4" w:space="0" w:color="auto"/>
              <w:left w:val="nil"/>
              <w:bottom w:val="single" w:sz="4" w:space="0" w:color="auto"/>
              <w:right w:val="single" w:sz="4" w:space="0" w:color="auto"/>
            </w:tcBorders>
          </w:tcPr>
          <w:p w14:paraId="0BAF0838" w14:textId="77777777" w:rsidR="00E646DE" w:rsidRDefault="00E646DE" w:rsidP="00B250D5">
            <w:pPr>
              <w:jc w:val="center"/>
              <w:rPr>
                <w:rFonts w:ascii="Arial" w:hAnsi="Arial" w:cs="Arial"/>
                <w:b/>
                <w:bCs/>
                <w:sz w:val="16"/>
                <w:szCs w:val="16"/>
              </w:rPr>
            </w:pPr>
            <w:r>
              <w:rPr>
                <w:rFonts w:ascii="Arial" w:hAnsi="Arial" w:cs="Arial"/>
                <w:b/>
                <w:bCs/>
                <w:sz w:val="16"/>
                <w:szCs w:val="16"/>
              </w:rPr>
              <w:t>SURNAME</w:t>
            </w:r>
          </w:p>
        </w:tc>
        <w:tc>
          <w:tcPr>
            <w:tcW w:w="1698" w:type="dxa"/>
            <w:tcBorders>
              <w:top w:val="single" w:sz="4" w:space="0" w:color="auto"/>
              <w:left w:val="nil"/>
              <w:bottom w:val="single" w:sz="4" w:space="0" w:color="auto"/>
              <w:right w:val="single" w:sz="4" w:space="0" w:color="auto"/>
            </w:tcBorders>
          </w:tcPr>
          <w:p w14:paraId="54DB0B82" w14:textId="77777777" w:rsidR="00E646DE" w:rsidRDefault="00E646DE" w:rsidP="00B250D5">
            <w:pPr>
              <w:jc w:val="center"/>
              <w:rPr>
                <w:rFonts w:ascii="Arial" w:hAnsi="Arial" w:cs="Arial"/>
                <w:b/>
                <w:bCs/>
                <w:sz w:val="16"/>
                <w:szCs w:val="16"/>
              </w:rPr>
            </w:pPr>
            <w:r>
              <w:rPr>
                <w:rFonts w:ascii="Arial" w:hAnsi="Arial" w:cs="Arial"/>
                <w:b/>
                <w:bCs/>
                <w:sz w:val="16"/>
                <w:szCs w:val="16"/>
              </w:rPr>
              <w:t>FORENAMES</w:t>
            </w:r>
          </w:p>
        </w:tc>
        <w:tc>
          <w:tcPr>
            <w:tcW w:w="901" w:type="dxa"/>
            <w:tcBorders>
              <w:top w:val="single" w:sz="4" w:space="0" w:color="auto"/>
              <w:left w:val="nil"/>
              <w:bottom w:val="single" w:sz="4" w:space="0" w:color="auto"/>
              <w:right w:val="single" w:sz="4" w:space="0" w:color="auto"/>
            </w:tcBorders>
          </w:tcPr>
          <w:p w14:paraId="725558C9" w14:textId="77777777" w:rsidR="00E646DE" w:rsidRDefault="00E646DE" w:rsidP="00B250D5">
            <w:pPr>
              <w:jc w:val="center"/>
              <w:rPr>
                <w:rFonts w:ascii="Arial" w:hAnsi="Arial" w:cs="Arial"/>
                <w:b/>
                <w:bCs/>
                <w:sz w:val="16"/>
                <w:szCs w:val="16"/>
              </w:rPr>
            </w:pPr>
            <w:r>
              <w:rPr>
                <w:rFonts w:ascii="Arial" w:hAnsi="Arial" w:cs="Arial"/>
                <w:b/>
                <w:bCs/>
                <w:sz w:val="16"/>
                <w:szCs w:val="16"/>
              </w:rPr>
              <w:t>GENDER</w:t>
            </w:r>
          </w:p>
        </w:tc>
        <w:tc>
          <w:tcPr>
            <w:tcW w:w="1105" w:type="dxa"/>
            <w:tcBorders>
              <w:top w:val="single" w:sz="4" w:space="0" w:color="auto"/>
              <w:left w:val="nil"/>
              <w:bottom w:val="single" w:sz="4" w:space="0" w:color="auto"/>
              <w:right w:val="single" w:sz="4" w:space="0" w:color="auto"/>
            </w:tcBorders>
          </w:tcPr>
          <w:p w14:paraId="4F3BF9B3" w14:textId="77777777" w:rsidR="00E646DE" w:rsidRDefault="00E646DE" w:rsidP="00B250D5">
            <w:pPr>
              <w:jc w:val="center"/>
              <w:rPr>
                <w:rFonts w:ascii="Arial" w:hAnsi="Arial" w:cs="Arial"/>
                <w:b/>
                <w:bCs/>
                <w:sz w:val="16"/>
                <w:szCs w:val="16"/>
              </w:rPr>
            </w:pPr>
            <w:r>
              <w:rPr>
                <w:rFonts w:ascii="Arial" w:hAnsi="Arial" w:cs="Arial"/>
                <w:b/>
                <w:bCs/>
                <w:sz w:val="16"/>
                <w:szCs w:val="16"/>
              </w:rPr>
              <w:t>DOB</w:t>
            </w:r>
          </w:p>
        </w:tc>
        <w:tc>
          <w:tcPr>
            <w:tcW w:w="2020" w:type="dxa"/>
            <w:tcBorders>
              <w:top w:val="single" w:sz="4" w:space="0" w:color="auto"/>
              <w:bottom w:val="single" w:sz="4" w:space="0" w:color="auto"/>
              <w:right w:val="single" w:sz="4" w:space="0" w:color="auto"/>
            </w:tcBorders>
          </w:tcPr>
          <w:p w14:paraId="4AE72A68" w14:textId="77777777" w:rsidR="00E646DE" w:rsidRDefault="005A5767" w:rsidP="005A5767">
            <w:pPr>
              <w:jc w:val="center"/>
              <w:rPr>
                <w:rFonts w:ascii="Arial" w:hAnsi="Arial" w:cs="Arial"/>
                <w:b/>
                <w:bCs/>
                <w:sz w:val="16"/>
                <w:szCs w:val="16"/>
              </w:rPr>
            </w:pPr>
            <w:r>
              <w:rPr>
                <w:rFonts w:ascii="Arial" w:hAnsi="Arial" w:cs="Arial"/>
                <w:b/>
                <w:bCs/>
                <w:sz w:val="16"/>
                <w:szCs w:val="16"/>
              </w:rPr>
              <w:t>RANK_ROLE</w:t>
            </w:r>
          </w:p>
        </w:tc>
      </w:tr>
    </w:tbl>
    <w:p w14:paraId="7F4C31B6" w14:textId="77777777" w:rsidR="00E646DE" w:rsidRDefault="00E646DE" w:rsidP="00E646DE">
      <w:pPr>
        <w:autoSpaceDE w:val="0"/>
        <w:autoSpaceDN w:val="0"/>
        <w:adjustRightInd w:val="0"/>
        <w:rPr>
          <w:rFonts w:ascii="Arial" w:hAnsi="Arial" w:cs="Arial"/>
        </w:rPr>
      </w:pPr>
    </w:p>
    <w:p w14:paraId="291C0C0E" w14:textId="77777777" w:rsidR="00E646DE" w:rsidRDefault="00E646DE" w:rsidP="00E646DE">
      <w:pPr>
        <w:autoSpaceDE w:val="0"/>
        <w:autoSpaceDN w:val="0"/>
        <w:adjustRightInd w:val="0"/>
        <w:rPr>
          <w:rFonts w:ascii="Arial" w:hAnsi="Arial" w:cs="Arial"/>
        </w:rPr>
      </w:pPr>
      <w:r>
        <w:rPr>
          <w:rFonts w:ascii="Arial" w:hAnsi="Arial" w:cs="Arial"/>
        </w:rPr>
        <w:t>The members personal details fields ask for:</w:t>
      </w:r>
    </w:p>
    <w:p w14:paraId="34072F28" w14:textId="77777777" w:rsidR="00E646DE" w:rsidRDefault="00E646DE" w:rsidP="00E646DE">
      <w:pPr>
        <w:autoSpaceDE w:val="0"/>
        <w:autoSpaceDN w:val="0"/>
        <w:adjustRightInd w:val="0"/>
        <w:rPr>
          <w:rFonts w:ascii="Arial" w:hAnsi="Arial" w:cs="Arial"/>
        </w:rPr>
      </w:pPr>
    </w:p>
    <w:p w14:paraId="12A8E29B" w14:textId="77777777" w:rsidR="00E646DE" w:rsidRDefault="00E646DE" w:rsidP="00E646DE">
      <w:pPr>
        <w:autoSpaceDE w:val="0"/>
        <w:autoSpaceDN w:val="0"/>
        <w:adjustRightInd w:val="0"/>
        <w:rPr>
          <w:rFonts w:ascii="Arial" w:hAnsi="Arial" w:cs="Arial"/>
          <w:b/>
        </w:rPr>
      </w:pPr>
      <w:r>
        <w:rPr>
          <w:rFonts w:ascii="Arial" w:hAnsi="Arial" w:cs="Arial"/>
          <w:b/>
        </w:rPr>
        <w:t>MEMBERS_TITLE</w:t>
      </w:r>
    </w:p>
    <w:p w14:paraId="740A1C50" w14:textId="77777777" w:rsidR="00E646DE" w:rsidRDefault="00E646DE" w:rsidP="00E646DE">
      <w:pPr>
        <w:autoSpaceDE w:val="0"/>
        <w:autoSpaceDN w:val="0"/>
        <w:adjustRightInd w:val="0"/>
        <w:rPr>
          <w:rFonts w:ascii="Arial" w:hAnsi="Arial" w:cs="Arial"/>
          <w:b/>
        </w:rPr>
      </w:pPr>
      <w:r>
        <w:rPr>
          <w:rFonts w:ascii="Arial" w:hAnsi="Arial" w:cs="Arial"/>
          <w:b/>
        </w:rPr>
        <w:t>SURNAME</w:t>
      </w:r>
    </w:p>
    <w:p w14:paraId="42ED1842" w14:textId="77777777" w:rsidR="00E646DE" w:rsidRDefault="00E646DE" w:rsidP="00E646DE">
      <w:pPr>
        <w:autoSpaceDE w:val="0"/>
        <w:autoSpaceDN w:val="0"/>
        <w:adjustRightInd w:val="0"/>
        <w:rPr>
          <w:rFonts w:ascii="Arial" w:hAnsi="Arial" w:cs="Arial"/>
          <w:b/>
        </w:rPr>
      </w:pPr>
      <w:r>
        <w:rPr>
          <w:rFonts w:ascii="Arial" w:hAnsi="Arial" w:cs="Arial"/>
          <w:b/>
        </w:rPr>
        <w:t>FORENAMES</w:t>
      </w:r>
    </w:p>
    <w:p w14:paraId="1CC864BC" w14:textId="77777777" w:rsidR="00E646DE" w:rsidRDefault="00E646DE" w:rsidP="00E646DE">
      <w:pPr>
        <w:autoSpaceDE w:val="0"/>
        <w:autoSpaceDN w:val="0"/>
        <w:adjustRightInd w:val="0"/>
        <w:rPr>
          <w:rFonts w:ascii="Arial" w:hAnsi="Arial" w:cs="Arial"/>
          <w:b/>
        </w:rPr>
      </w:pPr>
      <w:r>
        <w:rPr>
          <w:rFonts w:ascii="Arial" w:hAnsi="Arial" w:cs="Arial"/>
          <w:b/>
        </w:rPr>
        <w:t>GENDER</w:t>
      </w:r>
    </w:p>
    <w:p w14:paraId="4ECD4215" w14:textId="77777777" w:rsidR="00E646DE" w:rsidRDefault="00E646DE" w:rsidP="00E646DE">
      <w:pPr>
        <w:autoSpaceDE w:val="0"/>
        <w:autoSpaceDN w:val="0"/>
        <w:adjustRightInd w:val="0"/>
        <w:rPr>
          <w:rFonts w:ascii="Arial" w:hAnsi="Arial" w:cs="Arial"/>
          <w:b/>
        </w:rPr>
      </w:pPr>
      <w:r>
        <w:rPr>
          <w:rFonts w:ascii="Arial" w:hAnsi="Arial" w:cs="Arial"/>
          <w:b/>
        </w:rPr>
        <w:t xml:space="preserve">DOB </w:t>
      </w:r>
    </w:p>
    <w:p w14:paraId="336D0BE7" w14:textId="77777777" w:rsidR="00E646DE" w:rsidRDefault="00B064E1" w:rsidP="00E646DE">
      <w:pPr>
        <w:autoSpaceDE w:val="0"/>
        <w:autoSpaceDN w:val="0"/>
        <w:adjustRightInd w:val="0"/>
        <w:rPr>
          <w:rFonts w:ascii="Arial" w:hAnsi="Arial" w:cs="Arial"/>
          <w:b/>
        </w:rPr>
      </w:pPr>
      <w:r>
        <w:rPr>
          <w:rFonts w:ascii="Arial" w:hAnsi="Arial" w:cs="Arial"/>
          <w:b/>
        </w:rPr>
        <w:t>RANK_ROLE</w:t>
      </w:r>
    </w:p>
    <w:p w14:paraId="796E6273" w14:textId="77777777" w:rsidR="005A5767" w:rsidRDefault="005A5767" w:rsidP="00E646DE">
      <w:pPr>
        <w:autoSpaceDE w:val="0"/>
        <w:autoSpaceDN w:val="0"/>
        <w:adjustRightInd w:val="0"/>
        <w:rPr>
          <w:rFonts w:ascii="Arial" w:hAnsi="Arial" w:cs="Arial"/>
          <w:b/>
        </w:rPr>
      </w:pPr>
    </w:p>
    <w:p w14:paraId="1AC3C533" w14:textId="77777777" w:rsidR="005A5767" w:rsidRDefault="005A5767" w:rsidP="00E646DE">
      <w:pPr>
        <w:autoSpaceDE w:val="0"/>
        <w:autoSpaceDN w:val="0"/>
        <w:adjustRightInd w:val="0"/>
        <w:rPr>
          <w:rFonts w:ascii="Arial" w:hAnsi="Arial" w:cs="Arial"/>
        </w:rPr>
      </w:pPr>
      <w:r>
        <w:rPr>
          <w:rFonts w:ascii="Arial" w:hAnsi="Arial" w:cs="Arial"/>
        </w:rPr>
        <w:t>Rank_Role must be shown in the exact format as one of the following;</w:t>
      </w:r>
    </w:p>
    <w:p w14:paraId="6370ECE6" w14:textId="77777777" w:rsidR="00B357F0" w:rsidRDefault="00B357F0" w:rsidP="00B357F0">
      <w:pPr>
        <w:autoSpaceDE w:val="0"/>
        <w:autoSpaceDN w:val="0"/>
        <w:adjustRightInd w:val="0"/>
        <w:ind w:left="720"/>
        <w:rPr>
          <w:rFonts w:ascii="Arial" w:hAnsi="Arial" w:cs="Arial"/>
        </w:rPr>
      </w:pPr>
    </w:p>
    <w:p w14:paraId="7E3D164F" w14:textId="77777777" w:rsidR="005A5767" w:rsidRDefault="005A5767" w:rsidP="00B357F0">
      <w:pPr>
        <w:autoSpaceDE w:val="0"/>
        <w:autoSpaceDN w:val="0"/>
        <w:adjustRightInd w:val="0"/>
        <w:ind w:left="720"/>
        <w:rPr>
          <w:rFonts w:ascii="Arial" w:hAnsi="Arial" w:cs="Arial"/>
        </w:rPr>
      </w:pPr>
      <w:r>
        <w:rPr>
          <w:rFonts w:ascii="Arial" w:hAnsi="Arial" w:cs="Arial"/>
        </w:rPr>
        <w:t>Firefighter Trainee</w:t>
      </w:r>
    </w:p>
    <w:p w14:paraId="088DBDFA" w14:textId="77777777" w:rsidR="005A5767" w:rsidRDefault="005A5767" w:rsidP="00B357F0">
      <w:pPr>
        <w:autoSpaceDE w:val="0"/>
        <w:autoSpaceDN w:val="0"/>
        <w:adjustRightInd w:val="0"/>
        <w:ind w:left="720"/>
        <w:rPr>
          <w:rFonts w:ascii="Arial" w:hAnsi="Arial" w:cs="Arial"/>
        </w:rPr>
      </w:pPr>
      <w:r>
        <w:rPr>
          <w:rFonts w:ascii="Arial" w:hAnsi="Arial" w:cs="Arial"/>
        </w:rPr>
        <w:t>Firefighter Development</w:t>
      </w:r>
    </w:p>
    <w:p w14:paraId="40BDDB3D" w14:textId="77777777" w:rsidR="005A5767" w:rsidRDefault="005A5767" w:rsidP="00B357F0">
      <w:pPr>
        <w:autoSpaceDE w:val="0"/>
        <w:autoSpaceDN w:val="0"/>
        <w:adjustRightInd w:val="0"/>
        <w:ind w:left="720"/>
        <w:rPr>
          <w:rFonts w:ascii="Arial" w:hAnsi="Arial" w:cs="Arial"/>
        </w:rPr>
      </w:pPr>
      <w:r>
        <w:rPr>
          <w:rFonts w:ascii="Arial" w:hAnsi="Arial" w:cs="Arial"/>
        </w:rPr>
        <w:t>Firefighter Competent</w:t>
      </w:r>
    </w:p>
    <w:p w14:paraId="4E908E92" w14:textId="77777777" w:rsidR="005A5767" w:rsidRDefault="005A5767" w:rsidP="00B357F0">
      <w:pPr>
        <w:autoSpaceDE w:val="0"/>
        <w:autoSpaceDN w:val="0"/>
        <w:adjustRightInd w:val="0"/>
        <w:ind w:left="720"/>
        <w:rPr>
          <w:rFonts w:ascii="Arial" w:hAnsi="Arial" w:cs="Arial"/>
        </w:rPr>
      </w:pPr>
      <w:r>
        <w:rPr>
          <w:rFonts w:ascii="Arial" w:hAnsi="Arial" w:cs="Arial"/>
        </w:rPr>
        <w:t>Crew Manager Development</w:t>
      </w:r>
    </w:p>
    <w:p w14:paraId="1ABA67F5" w14:textId="77777777" w:rsidR="005A5767" w:rsidRDefault="005A5767" w:rsidP="00B357F0">
      <w:pPr>
        <w:autoSpaceDE w:val="0"/>
        <w:autoSpaceDN w:val="0"/>
        <w:adjustRightInd w:val="0"/>
        <w:ind w:left="720"/>
        <w:rPr>
          <w:rFonts w:ascii="Arial" w:hAnsi="Arial" w:cs="Arial"/>
        </w:rPr>
      </w:pPr>
      <w:r>
        <w:rPr>
          <w:rFonts w:ascii="Arial" w:hAnsi="Arial" w:cs="Arial"/>
        </w:rPr>
        <w:t>Crew Manager Competent</w:t>
      </w:r>
    </w:p>
    <w:p w14:paraId="7C32F193" w14:textId="77777777" w:rsidR="005A5767" w:rsidRDefault="005A5767" w:rsidP="00B357F0">
      <w:pPr>
        <w:autoSpaceDE w:val="0"/>
        <w:autoSpaceDN w:val="0"/>
        <w:adjustRightInd w:val="0"/>
        <w:ind w:left="720"/>
        <w:rPr>
          <w:rFonts w:ascii="Arial" w:hAnsi="Arial" w:cs="Arial"/>
        </w:rPr>
      </w:pPr>
      <w:r>
        <w:rPr>
          <w:rFonts w:ascii="Arial" w:hAnsi="Arial" w:cs="Arial"/>
        </w:rPr>
        <w:t>Watch Manager Development</w:t>
      </w:r>
    </w:p>
    <w:p w14:paraId="496A90DC" w14:textId="77777777" w:rsidR="005A5767" w:rsidRDefault="005A5767" w:rsidP="00B357F0">
      <w:pPr>
        <w:autoSpaceDE w:val="0"/>
        <w:autoSpaceDN w:val="0"/>
        <w:adjustRightInd w:val="0"/>
        <w:ind w:left="720"/>
        <w:rPr>
          <w:rFonts w:ascii="Arial" w:hAnsi="Arial" w:cs="Arial"/>
        </w:rPr>
      </w:pPr>
      <w:r>
        <w:rPr>
          <w:rFonts w:ascii="Arial" w:hAnsi="Arial" w:cs="Arial"/>
        </w:rPr>
        <w:t>Watch Manager Competent A</w:t>
      </w:r>
    </w:p>
    <w:p w14:paraId="18441686" w14:textId="77777777" w:rsidR="005A5767" w:rsidRDefault="005A5767" w:rsidP="00B357F0">
      <w:pPr>
        <w:autoSpaceDE w:val="0"/>
        <w:autoSpaceDN w:val="0"/>
        <w:adjustRightInd w:val="0"/>
        <w:ind w:left="720"/>
        <w:rPr>
          <w:rFonts w:ascii="Arial" w:hAnsi="Arial" w:cs="Arial"/>
        </w:rPr>
      </w:pPr>
      <w:r>
        <w:rPr>
          <w:rFonts w:ascii="Arial" w:hAnsi="Arial" w:cs="Arial"/>
        </w:rPr>
        <w:t>Watch Manager Competent B</w:t>
      </w:r>
    </w:p>
    <w:p w14:paraId="0720DAEA" w14:textId="77777777" w:rsidR="005A5767" w:rsidRDefault="00B357F0" w:rsidP="00B357F0">
      <w:pPr>
        <w:autoSpaceDE w:val="0"/>
        <w:autoSpaceDN w:val="0"/>
        <w:adjustRightInd w:val="0"/>
        <w:ind w:left="720"/>
        <w:rPr>
          <w:rFonts w:ascii="Arial" w:hAnsi="Arial" w:cs="Arial"/>
        </w:rPr>
      </w:pPr>
      <w:r>
        <w:rPr>
          <w:rFonts w:ascii="Arial" w:hAnsi="Arial" w:cs="Arial"/>
        </w:rPr>
        <w:t>Group Manager Development</w:t>
      </w:r>
    </w:p>
    <w:p w14:paraId="127AFA62" w14:textId="77777777" w:rsidR="00B357F0" w:rsidRDefault="00B357F0" w:rsidP="00B357F0">
      <w:pPr>
        <w:autoSpaceDE w:val="0"/>
        <w:autoSpaceDN w:val="0"/>
        <w:adjustRightInd w:val="0"/>
        <w:ind w:left="720"/>
        <w:rPr>
          <w:rFonts w:ascii="Arial" w:hAnsi="Arial" w:cs="Arial"/>
        </w:rPr>
      </w:pPr>
      <w:r>
        <w:rPr>
          <w:rFonts w:ascii="Arial" w:hAnsi="Arial" w:cs="Arial"/>
        </w:rPr>
        <w:t>Group Manager Competent A</w:t>
      </w:r>
    </w:p>
    <w:p w14:paraId="12E43DFF" w14:textId="77777777" w:rsidR="00B357F0" w:rsidRDefault="00B357F0" w:rsidP="00B357F0">
      <w:pPr>
        <w:autoSpaceDE w:val="0"/>
        <w:autoSpaceDN w:val="0"/>
        <w:adjustRightInd w:val="0"/>
        <w:ind w:left="720"/>
        <w:rPr>
          <w:rFonts w:ascii="Arial" w:hAnsi="Arial" w:cs="Arial"/>
        </w:rPr>
      </w:pPr>
      <w:r>
        <w:rPr>
          <w:rFonts w:ascii="Arial" w:hAnsi="Arial" w:cs="Arial"/>
        </w:rPr>
        <w:t>Group Manager Competent B</w:t>
      </w:r>
    </w:p>
    <w:p w14:paraId="592B228C" w14:textId="77777777" w:rsidR="00B357F0" w:rsidRDefault="00B357F0" w:rsidP="00B357F0">
      <w:pPr>
        <w:autoSpaceDE w:val="0"/>
        <w:autoSpaceDN w:val="0"/>
        <w:adjustRightInd w:val="0"/>
        <w:ind w:left="720"/>
        <w:rPr>
          <w:rFonts w:ascii="Arial" w:hAnsi="Arial" w:cs="Arial"/>
        </w:rPr>
      </w:pPr>
      <w:r>
        <w:rPr>
          <w:rFonts w:ascii="Arial" w:hAnsi="Arial" w:cs="Arial"/>
        </w:rPr>
        <w:t>Station Manager Development</w:t>
      </w:r>
    </w:p>
    <w:p w14:paraId="66D93690" w14:textId="77777777" w:rsidR="00B357F0" w:rsidRDefault="00B357F0" w:rsidP="00B357F0">
      <w:pPr>
        <w:autoSpaceDE w:val="0"/>
        <w:autoSpaceDN w:val="0"/>
        <w:adjustRightInd w:val="0"/>
        <w:ind w:left="720"/>
        <w:rPr>
          <w:rFonts w:ascii="Arial" w:hAnsi="Arial" w:cs="Arial"/>
        </w:rPr>
      </w:pPr>
      <w:r>
        <w:rPr>
          <w:rFonts w:ascii="Arial" w:hAnsi="Arial" w:cs="Arial"/>
        </w:rPr>
        <w:t>Station Manager Competent A</w:t>
      </w:r>
    </w:p>
    <w:p w14:paraId="360F2D1F" w14:textId="77777777" w:rsidR="00B357F0" w:rsidRDefault="00B357F0" w:rsidP="00B357F0">
      <w:pPr>
        <w:autoSpaceDE w:val="0"/>
        <w:autoSpaceDN w:val="0"/>
        <w:adjustRightInd w:val="0"/>
        <w:ind w:left="720"/>
        <w:rPr>
          <w:rFonts w:ascii="Arial" w:hAnsi="Arial" w:cs="Arial"/>
        </w:rPr>
      </w:pPr>
      <w:r>
        <w:rPr>
          <w:rFonts w:ascii="Arial" w:hAnsi="Arial" w:cs="Arial"/>
        </w:rPr>
        <w:t>Station Manager Competent B</w:t>
      </w:r>
    </w:p>
    <w:p w14:paraId="7F42CCEF" w14:textId="77777777" w:rsidR="00B357F0" w:rsidRDefault="00B357F0" w:rsidP="00B357F0">
      <w:pPr>
        <w:autoSpaceDE w:val="0"/>
        <w:autoSpaceDN w:val="0"/>
        <w:adjustRightInd w:val="0"/>
        <w:ind w:left="720"/>
        <w:rPr>
          <w:rFonts w:ascii="Arial" w:hAnsi="Arial" w:cs="Arial"/>
        </w:rPr>
      </w:pPr>
      <w:r>
        <w:rPr>
          <w:rFonts w:ascii="Arial" w:hAnsi="Arial" w:cs="Arial"/>
        </w:rPr>
        <w:t xml:space="preserve">Area Manager Development </w:t>
      </w:r>
    </w:p>
    <w:p w14:paraId="40BCE263" w14:textId="77777777" w:rsidR="00B357F0" w:rsidRDefault="00B357F0" w:rsidP="00B357F0">
      <w:pPr>
        <w:autoSpaceDE w:val="0"/>
        <w:autoSpaceDN w:val="0"/>
        <w:adjustRightInd w:val="0"/>
        <w:ind w:left="720"/>
        <w:rPr>
          <w:rFonts w:ascii="Arial" w:hAnsi="Arial" w:cs="Arial"/>
        </w:rPr>
      </w:pPr>
      <w:r>
        <w:rPr>
          <w:rFonts w:ascii="Arial" w:hAnsi="Arial" w:cs="Arial"/>
        </w:rPr>
        <w:t>Area Manager Competent A</w:t>
      </w:r>
    </w:p>
    <w:p w14:paraId="2945C9A8" w14:textId="77777777" w:rsidR="00B357F0" w:rsidRDefault="00B357F0" w:rsidP="00B357F0">
      <w:pPr>
        <w:autoSpaceDE w:val="0"/>
        <w:autoSpaceDN w:val="0"/>
        <w:adjustRightInd w:val="0"/>
        <w:ind w:left="720"/>
        <w:rPr>
          <w:rFonts w:ascii="Arial" w:hAnsi="Arial" w:cs="Arial"/>
        </w:rPr>
      </w:pPr>
      <w:r>
        <w:rPr>
          <w:rFonts w:ascii="Arial" w:hAnsi="Arial" w:cs="Arial"/>
        </w:rPr>
        <w:t>Area Manager Competent B</w:t>
      </w:r>
    </w:p>
    <w:p w14:paraId="7555F5C3" w14:textId="77777777" w:rsidR="00B357F0" w:rsidRDefault="00B357F0" w:rsidP="00B357F0">
      <w:pPr>
        <w:autoSpaceDE w:val="0"/>
        <w:autoSpaceDN w:val="0"/>
        <w:adjustRightInd w:val="0"/>
        <w:ind w:left="720"/>
        <w:rPr>
          <w:rFonts w:ascii="Arial" w:hAnsi="Arial" w:cs="Arial"/>
        </w:rPr>
      </w:pPr>
      <w:r>
        <w:rPr>
          <w:rFonts w:ascii="Arial" w:hAnsi="Arial" w:cs="Arial"/>
        </w:rPr>
        <w:t>Assistant Chief Fire Officer</w:t>
      </w:r>
    </w:p>
    <w:p w14:paraId="7DC241D5" w14:textId="77777777" w:rsidR="00B357F0" w:rsidRDefault="00B357F0" w:rsidP="00B357F0">
      <w:pPr>
        <w:autoSpaceDE w:val="0"/>
        <w:autoSpaceDN w:val="0"/>
        <w:adjustRightInd w:val="0"/>
        <w:ind w:left="720"/>
        <w:rPr>
          <w:rFonts w:ascii="Arial" w:hAnsi="Arial" w:cs="Arial"/>
        </w:rPr>
      </w:pPr>
      <w:r>
        <w:rPr>
          <w:rFonts w:ascii="Arial" w:hAnsi="Arial" w:cs="Arial"/>
        </w:rPr>
        <w:t>Deputy Chief Fire Officer</w:t>
      </w:r>
    </w:p>
    <w:p w14:paraId="20647C4C" w14:textId="77777777" w:rsidR="00B357F0" w:rsidRPr="005A5767" w:rsidRDefault="00B357F0" w:rsidP="00B357F0">
      <w:pPr>
        <w:autoSpaceDE w:val="0"/>
        <w:autoSpaceDN w:val="0"/>
        <w:adjustRightInd w:val="0"/>
        <w:ind w:left="720"/>
        <w:rPr>
          <w:rFonts w:ascii="Arial" w:hAnsi="Arial" w:cs="Arial"/>
        </w:rPr>
      </w:pPr>
      <w:r>
        <w:rPr>
          <w:rFonts w:ascii="Arial" w:hAnsi="Arial" w:cs="Arial"/>
        </w:rPr>
        <w:t>Chief Fire Officer</w:t>
      </w:r>
    </w:p>
    <w:p w14:paraId="4A012316" w14:textId="77777777" w:rsidR="00E646DE" w:rsidRDefault="00E646DE" w:rsidP="00E646DE">
      <w:pPr>
        <w:autoSpaceDE w:val="0"/>
        <w:autoSpaceDN w:val="0"/>
        <w:adjustRightInd w:val="0"/>
        <w:rPr>
          <w:rFonts w:ascii="Arial" w:hAnsi="Arial" w:cs="Arial"/>
          <w:b/>
        </w:rPr>
      </w:pPr>
    </w:p>
    <w:p w14:paraId="28ABD4AA" w14:textId="77777777" w:rsidR="00E646DE" w:rsidRDefault="00E646DE" w:rsidP="00E646DE">
      <w:pPr>
        <w:autoSpaceDE w:val="0"/>
        <w:autoSpaceDN w:val="0"/>
        <w:adjustRightInd w:val="0"/>
        <w:rPr>
          <w:rFonts w:ascii="Arial" w:hAnsi="Arial" w:cs="Arial"/>
        </w:rPr>
      </w:pPr>
      <w:r>
        <w:rPr>
          <w:rFonts w:ascii="Arial" w:hAnsi="Arial" w:cs="Arial"/>
        </w:rPr>
        <w:t xml:space="preserve">This information is really important to the matching process and allows us to allocate the </w:t>
      </w:r>
      <w:r w:rsidR="009E3285">
        <w:rPr>
          <w:rFonts w:ascii="Arial" w:hAnsi="Arial" w:cs="Arial"/>
        </w:rPr>
        <w:t>data you supply</w:t>
      </w:r>
      <w:r>
        <w:rPr>
          <w:rFonts w:ascii="Arial" w:hAnsi="Arial" w:cs="Arial"/>
        </w:rPr>
        <w:t xml:space="preserve"> to the correct members when they are uploaded to our administration system.  If you have members </w:t>
      </w:r>
      <w:r w:rsidR="009E3285">
        <w:rPr>
          <w:rFonts w:ascii="Arial" w:hAnsi="Arial" w:cs="Arial"/>
        </w:rPr>
        <w:t>with</w:t>
      </w:r>
      <w:r>
        <w:rPr>
          <w:rFonts w:ascii="Arial" w:hAnsi="Arial" w:cs="Arial"/>
        </w:rPr>
        <w:t xml:space="preserve"> more than</w:t>
      </w:r>
      <w:r w:rsidR="009E3285">
        <w:rPr>
          <w:rFonts w:ascii="Arial" w:hAnsi="Arial" w:cs="Arial"/>
        </w:rPr>
        <w:t xml:space="preserve"> one job then the job title is used to ensure we match the data to the correct record.</w:t>
      </w:r>
    </w:p>
    <w:p w14:paraId="630A5725" w14:textId="77777777" w:rsidR="009E3285" w:rsidRDefault="009E3285" w:rsidP="00E646DE">
      <w:pPr>
        <w:autoSpaceDE w:val="0"/>
        <w:autoSpaceDN w:val="0"/>
        <w:adjustRightInd w:val="0"/>
        <w:rPr>
          <w:rFonts w:ascii="Arial" w:hAnsi="Arial" w:cs="Arial"/>
        </w:rPr>
      </w:pPr>
    </w:p>
    <w:tbl>
      <w:tblPr>
        <w:tblW w:w="7660" w:type="dxa"/>
        <w:tblInd w:w="93" w:type="dxa"/>
        <w:tblLook w:val="0000" w:firstRow="0" w:lastRow="0" w:firstColumn="0" w:lastColumn="0" w:noHBand="0" w:noVBand="0"/>
      </w:tblPr>
      <w:tblGrid>
        <w:gridCol w:w="1529"/>
        <w:gridCol w:w="1088"/>
        <w:gridCol w:w="1128"/>
        <w:gridCol w:w="1713"/>
        <w:gridCol w:w="1088"/>
        <w:gridCol w:w="1114"/>
      </w:tblGrid>
      <w:tr w:rsidR="00E646DE" w14:paraId="3C8C26D3" w14:textId="77777777" w:rsidTr="00B250D5">
        <w:trPr>
          <w:trHeight w:val="765"/>
        </w:trPr>
        <w:tc>
          <w:tcPr>
            <w:tcW w:w="1660" w:type="dxa"/>
            <w:tcBorders>
              <w:top w:val="single" w:sz="4" w:space="0" w:color="auto"/>
              <w:left w:val="single" w:sz="4" w:space="0" w:color="auto"/>
              <w:bottom w:val="single" w:sz="4" w:space="0" w:color="auto"/>
              <w:right w:val="single" w:sz="4" w:space="0" w:color="auto"/>
            </w:tcBorders>
          </w:tcPr>
          <w:p w14:paraId="1EBE1B08" w14:textId="77777777" w:rsidR="00E646DE" w:rsidRDefault="00E646DE" w:rsidP="00B250D5">
            <w:pPr>
              <w:jc w:val="center"/>
              <w:rPr>
                <w:rFonts w:ascii="Arial" w:hAnsi="Arial" w:cs="Arial"/>
                <w:b/>
                <w:bCs/>
                <w:sz w:val="16"/>
                <w:szCs w:val="16"/>
              </w:rPr>
            </w:pPr>
            <w:r>
              <w:rPr>
                <w:rFonts w:ascii="Arial" w:hAnsi="Arial" w:cs="Arial"/>
                <w:b/>
                <w:bCs/>
                <w:sz w:val="16"/>
                <w:szCs w:val="16"/>
              </w:rPr>
              <w:t>ADDRESS1</w:t>
            </w:r>
          </w:p>
        </w:tc>
        <w:tc>
          <w:tcPr>
            <w:tcW w:w="1040" w:type="dxa"/>
            <w:tcBorders>
              <w:top w:val="single" w:sz="4" w:space="0" w:color="auto"/>
              <w:left w:val="nil"/>
              <w:bottom w:val="single" w:sz="4" w:space="0" w:color="auto"/>
              <w:right w:val="single" w:sz="4" w:space="0" w:color="auto"/>
            </w:tcBorders>
          </w:tcPr>
          <w:p w14:paraId="7E1FCDA8" w14:textId="77777777" w:rsidR="00E646DE" w:rsidRDefault="00E646DE" w:rsidP="00B250D5">
            <w:pPr>
              <w:jc w:val="center"/>
              <w:rPr>
                <w:rFonts w:ascii="Arial" w:hAnsi="Arial" w:cs="Arial"/>
                <w:b/>
                <w:bCs/>
                <w:sz w:val="16"/>
                <w:szCs w:val="16"/>
              </w:rPr>
            </w:pPr>
            <w:r>
              <w:rPr>
                <w:rFonts w:ascii="Arial" w:hAnsi="Arial" w:cs="Arial"/>
                <w:b/>
                <w:bCs/>
                <w:sz w:val="16"/>
                <w:szCs w:val="16"/>
              </w:rPr>
              <w:t>ADDRESS2</w:t>
            </w:r>
          </w:p>
        </w:tc>
        <w:tc>
          <w:tcPr>
            <w:tcW w:w="1140" w:type="dxa"/>
            <w:tcBorders>
              <w:top w:val="single" w:sz="4" w:space="0" w:color="auto"/>
              <w:left w:val="nil"/>
              <w:bottom w:val="single" w:sz="4" w:space="0" w:color="auto"/>
              <w:right w:val="single" w:sz="4" w:space="0" w:color="auto"/>
            </w:tcBorders>
          </w:tcPr>
          <w:p w14:paraId="25219860" w14:textId="77777777" w:rsidR="00E646DE" w:rsidRDefault="00E646DE" w:rsidP="00B250D5">
            <w:pPr>
              <w:jc w:val="center"/>
              <w:rPr>
                <w:rFonts w:ascii="Arial" w:hAnsi="Arial" w:cs="Arial"/>
                <w:b/>
                <w:bCs/>
                <w:sz w:val="16"/>
                <w:szCs w:val="16"/>
              </w:rPr>
            </w:pPr>
            <w:r>
              <w:rPr>
                <w:rFonts w:ascii="Arial" w:hAnsi="Arial" w:cs="Arial"/>
                <w:b/>
                <w:bCs/>
                <w:sz w:val="16"/>
                <w:szCs w:val="16"/>
              </w:rPr>
              <w:t>ADDRESS3</w:t>
            </w:r>
          </w:p>
        </w:tc>
        <w:tc>
          <w:tcPr>
            <w:tcW w:w="1900" w:type="dxa"/>
            <w:tcBorders>
              <w:top w:val="single" w:sz="4" w:space="0" w:color="auto"/>
              <w:left w:val="nil"/>
              <w:bottom w:val="single" w:sz="4" w:space="0" w:color="auto"/>
              <w:right w:val="single" w:sz="4" w:space="0" w:color="auto"/>
            </w:tcBorders>
          </w:tcPr>
          <w:p w14:paraId="14DF558C" w14:textId="77777777" w:rsidR="00E646DE" w:rsidRDefault="00E646DE" w:rsidP="00B250D5">
            <w:pPr>
              <w:jc w:val="center"/>
              <w:rPr>
                <w:rFonts w:ascii="Arial" w:hAnsi="Arial" w:cs="Arial"/>
                <w:b/>
                <w:bCs/>
                <w:sz w:val="16"/>
                <w:szCs w:val="16"/>
              </w:rPr>
            </w:pPr>
            <w:r>
              <w:rPr>
                <w:rFonts w:ascii="Arial" w:hAnsi="Arial" w:cs="Arial"/>
                <w:b/>
                <w:bCs/>
                <w:sz w:val="16"/>
                <w:szCs w:val="16"/>
              </w:rPr>
              <w:t>ADDRESS4</w:t>
            </w:r>
          </w:p>
        </w:tc>
        <w:tc>
          <w:tcPr>
            <w:tcW w:w="960" w:type="dxa"/>
            <w:tcBorders>
              <w:top w:val="single" w:sz="4" w:space="0" w:color="auto"/>
              <w:left w:val="nil"/>
              <w:bottom w:val="single" w:sz="4" w:space="0" w:color="auto"/>
              <w:right w:val="single" w:sz="4" w:space="0" w:color="auto"/>
            </w:tcBorders>
          </w:tcPr>
          <w:p w14:paraId="56E197F3" w14:textId="77777777" w:rsidR="00E646DE" w:rsidRDefault="00E646DE" w:rsidP="00B250D5">
            <w:pPr>
              <w:jc w:val="center"/>
              <w:rPr>
                <w:rFonts w:ascii="Arial" w:hAnsi="Arial" w:cs="Arial"/>
                <w:b/>
                <w:bCs/>
                <w:sz w:val="16"/>
                <w:szCs w:val="16"/>
              </w:rPr>
            </w:pPr>
            <w:r>
              <w:rPr>
                <w:rFonts w:ascii="Arial" w:hAnsi="Arial" w:cs="Arial"/>
                <w:b/>
                <w:bCs/>
                <w:sz w:val="16"/>
                <w:szCs w:val="16"/>
              </w:rPr>
              <w:t>ADDRESS5</w:t>
            </w:r>
          </w:p>
        </w:tc>
        <w:tc>
          <w:tcPr>
            <w:tcW w:w="960" w:type="dxa"/>
            <w:tcBorders>
              <w:top w:val="single" w:sz="4" w:space="0" w:color="auto"/>
              <w:left w:val="nil"/>
              <w:bottom w:val="single" w:sz="4" w:space="0" w:color="auto"/>
              <w:right w:val="single" w:sz="4" w:space="0" w:color="auto"/>
            </w:tcBorders>
          </w:tcPr>
          <w:p w14:paraId="278F390B" w14:textId="77777777" w:rsidR="00E646DE" w:rsidRDefault="00E646DE" w:rsidP="00B250D5">
            <w:pPr>
              <w:jc w:val="center"/>
              <w:rPr>
                <w:rFonts w:ascii="Arial" w:hAnsi="Arial" w:cs="Arial"/>
                <w:b/>
                <w:bCs/>
                <w:sz w:val="16"/>
                <w:szCs w:val="16"/>
              </w:rPr>
            </w:pPr>
            <w:r>
              <w:rPr>
                <w:rFonts w:ascii="Arial" w:hAnsi="Arial" w:cs="Arial"/>
                <w:b/>
                <w:bCs/>
                <w:sz w:val="16"/>
                <w:szCs w:val="16"/>
              </w:rPr>
              <w:t>POSTCODE</w:t>
            </w:r>
          </w:p>
        </w:tc>
      </w:tr>
    </w:tbl>
    <w:p w14:paraId="67BA3F99" w14:textId="77777777" w:rsidR="00E646DE" w:rsidRDefault="00E646DE" w:rsidP="00E646DE">
      <w:pPr>
        <w:autoSpaceDE w:val="0"/>
        <w:autoSpaceDN w:val="0"/>
        <w:adjustRightInd w:val="0"/>
        <w:rPr>
          <w:rFonts w:ascii="Arial" w:hAnsi="Arial" w:cs="Arial"/>
        </w:rPr>
      </w:pPr>
    </w:p>
    <w:p w14:paraId="6F26AD57" w14:textId="77777777" w:rsidR="00E646DE" w:rsidRDefault="00E646DE" w:rsidP="00E646DE">
      <w:pPr>
        <w:autoSpaceDE w:val="0"/>
        <w:autoSpaceDN w:val="0"/>
        <w:adjustRightInd w:val="0"/>
        <w:rPr>
          <w:rFonts w:ascii="Arial" w:hAnsi="Arial" w:cs="Arial"/>
        </w:rPr>
      </w:pPr>
      <w:r w:rsidRPr="00593538">
        <w:rPr>
          <w:rFonts w:ascii="Arial" w:hAnsi="Arial" w:cs="Arial"/>
        </w:rPr>
        <w:t xml:space="preserve">We also ask you to confirm the members current address, this is for information purposes only. Please use the </w:t>
      </w:r>
      <w:r w:rsidR="009E3285" w:rsidRPr="00593538">
        <w:rPr>
          <w:rFonts w:ascii="Arial" w:hAnsi="Arial" w:cs="Arial"/>
        </w:rPr>
        <w:t>Fire</w:t>
      </w:r>
      <w:r w:rsidRPr="00593538">
        <w:rPr>
          <w:rFonts w:ascii="Arial" w:hAnsi="Arial" w:cs="Arial"/>
        </w:rPr>
        <w:t xml:space="preserve"> Portal to inform us of any address changes to ensure we are sending pension information to the correct member and address.</w:t>
      </w:r>
    </w:p>
    <w:p w14:paraId="39D4DDDD" w14:textId="77777777" w:rsidR="00E646DE" w:rsidRDefault="00E646DE" w:rsidP="00E646DE">
      <w:pPr>
        <w:autoSpaceDE w:val="0"/>
        <w:autoSpaceDN w:val="0"/>
        <w:adjustRightInd w:val="0"/>
        <w:rPr>
          <w:rFonts w:ascii="Arial" w:hAnsi="Arial" w:cs="Arial"/>
        </w:rPr>
      </w:pPr>
    </w:p>
    <w:tbl>
      <w:tblPr>
        <w:tblW w:w="6020" w:type="dxa"/>
        <w:tblInd w:w="93" w:type="dxa"/>
        <w:tblLook w:val="0000" w:firstRow="0" w:lastRow="0" w:firstColumn="0" w:lastColumn="0" w:noHBand="0" w:noVBand="0"/>
      </w:tblPr>
      <w:tblGrid>
        <w:gridCol w:w="1280"/>
        <w:gridCol w:w="1260"/>
        <w:gridCol w:w="1280"/>
        <w:gridCol w:w="1140"/>
        <w:gridCol w:w="1060"/>
      </w:tblGrid>
      <w:tr w:rsidR="00E646DE" w14:paraId="207D2E2E" w14:textId="77777777" w:rsidTr="00B250D5">
        <w:trPr>
          <w:trHeight w:val="765"/>
        </w:trPr>
        <w:tc>
          <w:tcPr>
            <w:tcW w:w="1280" w:type="dxa"/>
            <w:tcBorders>
              <w:top w:val="single" w:sz="4" w:space="0" w:color="auto"/>
              <w:left w:val="single" w:sz="4" w:space="0" w:color="auto"/>
              <w:bottom w:val="single" w:sz="4" w:space="0" w:color="auto"/>
              <w:right w:val="single" w:sz="4" w:space="0" w:color="auto"/>
            </w:tcBorders>
          </w:tcPr>
          <w:p w14:paraId="3650397B" w14:textId="77777777" w:rsidR="00E646DE" w:rsidRDefault="00E646DE" w:rsidP="00B250D5">
            <w:pPr>
              <w:jc w:val="center"/>
              <w:rPr>
                <w:rFonts w:ascii="Arial" w:hAnsi="Arial" w:cs="Arial"/>
                <w:b/>
                <w:bCs/>
                <w:sz w:val="16"/>
                <w:szCs w:val="16"/>
              </w:rPr>
            </w:pPr>
            <w:r>
              <w:rPr>
                <w:rFonts w:ascii="Arial" w:hAnsi="Arial" w:cs="Arial"/>
                <w:b/>
                <w:bCs/>
                <w:sz w:val="16"/>
                <w:szCs w:val="16"/>
              </w:rPr>
              <w:t>COSTCODE</w:t>
            </w:r>
          </w:p>
        </w:tc>
        <w:tc>
          <w:tcPr>
            <w:tcW w:w="1260" w:type="dxa"/>
            <w:tcBorders>
              <w:top w:val="single" w:sz="4" w:space="0" w:color="auto"/>
              <w:left w:val="nil"/>
              <w:bottom w:val="single" w:sz="4" w:space="0" w:color="auto"/>
              <w:right w:val="single" w:sz="4" w:space="0" w:color="auto"/>
            </w:tcBorders>
          </w:tcPr>
          <w:p w14:paraId="3EBA077D" w14:textId="77777777" w:rsidR="00E646DE" w:rsidRDefault="00E646DE" w:rsidP="00B250D5">
            <w:pPr>
              <w:jc w:val="center"/>
              <w:rPr>
                <w:rFonts w:ascii="Arial" w:hAnsi="Arial" w:cs="Arial"/>
                <w:b/>
                <w:bCs/>
                <w:sz w:val="16"/>
                <w:szCs w:val="16"/>
              </w:rPr>
            </w:pPr>
            <w:r>
              <w:rPr>
                <w:rFonts w:ascii="Arial" w:hAnsi="Arial" w:cs="Arial"/>
                <w:b/>
                <w:bCs/>
                <w:sz w:val="16"/>
                <w:szCs w:val="16"/>
              </w:rPr>
              <w:t>MEMBER_NO</w:t>
            </w:r>
          </w:p>
        </w:tc>
        <w:tc>
          <w:tcPr>
            <w:tcW w:w="1280" w:type="dxa"/>
            <w:tcBorders>
              <w:top w:val="single" w:sz="4" w:space="0" w:color="auto"/>
              <w:left w:val="nil"/>
              <w:bottom w:val="single" w:sz="4" w:space="0" w:color="auto"/>
              <w:right w:val="single" w:sz="4" w:space="0" w:color="auto"/>
            </w:tcBorders>
          </w:tcPr>
          <w:p w14:paraId="01BE1E28" w14:textId="77777777" w:rsidR="00E646DE" w:rsidRDefault="00E646DE" w:rsidP="00B250D5">
            <w:pPr>
              <w:jc w:val="center"/>
              <w:rPr>
                <w:rFonts w:ascii="Arial" w:hAnsi="Arial" w:cs="Arial"/>
                <w:b/>
                <w:bCs/>
                <w:sz w:val="16"/>
                <w:szCs w:val="16"/>
              </w:rPr>
            </w:pPr>
            <w:r>
              <w:rPr>
                <w:rFonts w:ascii="Arial" w:hAnsi="Arial" w:cs="Arial"/>
                <w:b/>
                <w:bCs/>
                <w:sz w:val="16"/>
                <w:szCs w:val="16"/>
              </w:rPr>
              <w:t>NI_NUMBER</w:t>
            </w:r>
          </w:p>
        </w:tc>
        <w:tc>
          <w:tcPr>
            <w:tcW w:w="1140" w:type="dxa"/>
            <w:tcBorders>
              <w:top w:val="single" w:sz="4" w:space="0" w:color="auto"/>
              <w:left w:val="nil"/>
              <w:bottom w:val="single" w:sz="4" w:space="0" w:color="auto"/>
              <w:right w:val="single" w:sz="4" w:space="0" w:color="auto"/>
            </w:tcBorders>
          </w:tcPr>
          <w:p w14:paraId="75978C8A" w14:textId="77777777" w:rsidR="00E646DE" w:rsidRDefault="00E646DE" w:rsidP="00B250D5">
            <w:pPr>
              <w:jc w:val="center"/>
              <w:rPr>
                <w:rFonts w:ascii="Arial" w:hAnsi="Arial" w:cs="Arial"/>
                <w:b/>
                <w:bCs/>
                <w:sz w:val="16"/>
                <w:szCs w:val="16"/>
              </w:rPr>
            </w:pPr>
            <w:r>
              <w:rPr>
                <w:rFonts w:ascii="Arial" w:hAnsi="Arial" w:cs="Arial"/>
                <w:b/>
                <w:bCs/>
                <w:sz w:val="16"/>
                <w:szCs w:val="16"/>
              </w:rPr>
              <w:t>PAYREF</w:t>
            </w:r>
          </w:p>
        </w:tc>
        <w:tc>
          <w:tcPr>
            <w:tcW w:w="1060" w:type="dxa"/>
            <w:tcBorders>
              <w:top w:val="single" w:sz="4" w:space="0" w:color="auto"/>
              <w:left w:val="nil"/>
              <w:bottom w:val="single" w:sz="4" w:space="0" w:color="auto"/>
              <w:right w:val="single" w:sz="4" w:space="0" w:color="auto"/>
            </w:tcBorders>
          </w:tcPr>
          <w:p w14:paraId="51F78A30" w14:textId="77777777" w:rsidR="00E646DE" w:rsidRDefault="00E646DE" w:rsidP="00B250D5">
            <w:pPr>
              <w:jc w:val="center"/>
              <w:rPr>
                <w:rFonts w:ascii="Arial" w:hAnsi="Arial" w:cs="Arial"/>
                <w:b/>
                <w:bCs/>
                <w:sz w:val="16"/>
                <w:szCs w:val="16"/>
              </w:rPr>
            </w:pPr>
            <w:r>
              <w:rPr>
                <w:rFonts w:ascii="Arial" w:hAnsi="Arial" w:cs="Arial"/>
                <w:b/>
                <w:bCs/>
                <w:sz w:val="16"/>
                <w:szCs w:val="16"/>
              </w:rPr>
              <w:t>POSTREF</w:t>
            </w:r>
          </w:p>
        </w:tc>
      </w:tr>
    </w:tbl>
    <w:p w14:paraId="7D614CE9" w14:textId="77777777" w:rsidR="00E646DE" w:rsidRDefault="00E646DE" w:rsidP="00E646DE">
      <w:pPr>
        <w:autoSpaceDE w:val="0"/>
        <w:autoSpaceDN w:val="0"/>
        <w:adjustRightInd w:val="0"/>
        <w:rPr>
          <w:rFonts w:ascii="Arial" w:hAnsi="Arial" w:cs="Arial"/>
        </w:rPr>
      </w:pPr>
    </w:p>
    <w:p w14:paraId="18D07B50" w14:textId="77777777" w:rsidR="00E646DE" w:rsidRDefault="00E646DE" w:rsidP="00E646DE">
      <w:pPr>
        <w:autoSpaceDE w:val="0"/>
        <w:autoSpaceDN w:val="0"/>
        <w:adjustRightInd w:val="0"/>
        <w:rPr>
          <w:rFonts w:ascii="Arial" w:hAnsi="Arial" w:cs="Arial"/>
        </w:rPr>
      </w:pPr>
      <w:r>
        <w:rPr>
          <w:rFonts w:ascii="Arial" w:hAnsi="Arial" w:cs="Arial"/>
        </w:rPr>
        <w:t xml:space="preserve">The </w:t>
      </w:r>
      <w:r>
        <w:rPr>
          <w:rFonts w:ascii="Arial" w:hAnsi="Arial" w:cs="Arial"/>
          <w:b/>
        </w:rPr>
        <w:t>COSTCODE</w:t>
      </w:r>
      <w:r>
        <w:rPr>
          <w:rFonts w:ascii="Arial" w:hAnsi="Arial" w:cs="Arial"/>
        </w:rPr>
        <w:t xml:space="preserve"> is not a mandatory field and does not need to be completed. This is for </w:t>
      </w:r>
      <w:r w:rsidR="00AB668B">
        <w:rPr>
          <w:rFonts w:ascii="Arial" w:hAnsi="Arial" w:cs="Arial"/>
        </w:rPr>
        <w:t xml:space="preserve">fire </w:t>
      </w:r>
      <w:r w:rsidR="009E3285">
        <w:rPr>
          <w:rFonts w:ascii="Arial" w:hAnsi="Arial" w:cs="Arial"/>
        </w:rPr>
        <w:t>authorities</w:t>
      </w:r>
      <w:r>
        <w:rPr>
          <w:rFonts w:ascii="Arial" w:hAnsi="Arial" w:cs="Arial"/>
        </w:rPr>
        <w:t xml:space="preserve"> who want us to hold a cost code for reporting cost allocation information. </w:t>
      </w:r>
      <w:r w:rsidR="009E3285">
        <w:rPr>
          <w:rFonts w:ascii="Arial" w:hAnsi="Arial" w:cs="Arial"/>
        </w:rPr>
        <w:t xml:space="preserve">For example, </w:t>
      </w:r>
      <w:r w:rsidR="00B90BB8">
        <w:rPr>
          <w:rFonts w:ascii="Arial" w:hAnsi="Arial" w:cs="Arial"/>
        </w:rPr>
        <w:t xml:space="preserve">if </w:t>
      </w:r>
      <w:r w:rsidR="009E3285">
        <w:rPr>
          <w:rFonts w:ascii="Arial" w:hAnsi="Arial" w:cs="Arial"/>
        </w:rPr>
        <w:t>you want to charge a particular department for any costs occurred for specific members</w:t>
      </w:r>
      <w:r w:rsidR="005E59CF">
        <w:rPr>
          <w:rFonts w:ascii="Arial" w:hAnsi="Arial" w:cs="Arial"/>
        </w:rPr>
        <w:t>.</w:t>
      </w:r>
    </w:p>
    <w:p w14:paraId="11175880" w14:textId="77777777" w:rsidR="00E646DE" w:rsidRDefault="00E646DE" w:rsidP="00E646DE">
      <w:pPr>
        <w:autoSpaceDE w:val="0"/>
        <w:autoSpaceDN w:val="0"/>
        <w:adjustRightInd w:val="0"/>
        <w:rPr>
          <w:rFonts w:ascii="Arial" w:hAnsi="Arial" w:cs="Arial"/>
        </w:rPr>
      </w:pPr>
    </w:p>
    <w:p w14:paraId="47AACEF6" w14:textId="33AD2795" w:rsidR="00E646DE" w:rsidRDefault="00E646DE" w:rsidP="00E646DE">
      <w:pPr>
        <w:autoSpaceDE w:val="0"/>
        <w:autoSpaceDN w:val="0"/>
        <w:adjustRightInd w:val="0"/>
        <w:rPr>
          <w:rFonts w:ascii="Arial" w:hAnsi="Arial" w:cs="Arial"/>
        </w:rPr>
      </w:pPr>
      <w:r>
        <w:rPr>
          <w:rFonts w:ascii="Arial" w:hAnsi="Arial" w:cs="Arial"/>
        </w:rPr>
        <w:t xml:space="preserve">The </w:t>
      </w:r>
      <w:r>
        <w:rPr>
          <w:rFonts w:ascii="Arial" w:hAnsi="Arial" w:cs="Arial"/>
          <w:b/>
        </w:rPr>
        <w:t>MEMBER_NO</w:t>
      </w:r>
      <w:r>
        <w:rPr>
          <w:rFonts w:ascii="Arial" w:hAnsi="Arial" w:cs="Arial"/>
        </w:rPr>
        <w:t xml:space="preserve"> is also not mandatory, this is a unique reference allocated to each pension record a member has. This is one way we can ensure a 100% match between our systems and we are happy to provide you with this information to hold on your records. Please contact your </w:t>
      </w:r>
      <w:r w:rsidR="002B305C">
        <w:rPr>
          <w:rFonts w:ascii="Arial" w:hAnsi="Arial" w:cs="Arial"/>
        </w:rPr>
        <w:t>Client Relationship Manager</w:t>
      </w:r>
      <w:r>
        <w:rPr>
          <w:rFonts w:ascii="Arial" w:hAnsi="Arial" w:cs="Arial"/>
        </w:rPr>
        <w:t xml:space="preserve"> for this information. </w:t>
      </w:r>
    </w:p>
    <w:p w14:paraId="7ED29080" w14:textId="77777777" w:rsidR="00E646DE" w:rsidRDefault="00E646DE" w:rsidP="00E646DE">
      <w:pPr>
        <w:autoSpaceDE w:val="0"/>
        <w:autoSpaceDN w:val="0"/>
        <w:adjustRightInd w:val="0"/>
        <w:rPr>
          <w:rFonts w:ascii="Arial" w:hAnsi="Arial" w:cs="Arial"/>
        </w:rPr>
      </w:pPr>
    </w:p>
    <w:p w14:paraId="6EFE763C" w14:textId="67DBE5ED" w:rsidR="00E646DE" w:rsidRDefault="00E646DE" w:rsidP="00E646DE">
      <w:pPr>
        <w:autoSpaceDE w:val="0"/>
        <w:autoSpaceDN w:val="0"/>
        <w:adjustRightInd w:val="0"/>
        <w:rPr>
          <w:rFonts w:ascii="Arial" w:hAnsi="Arial" w:cs="Arial"/>
        </w:rPr>
      </w:pPr>
      <w:r>
        <w:rPr>
          <w:rFonts w:ascii="Arial" w:hAnsi="Arial" w:cs="Arial"/>
        </w:rPr>
        <w:t>The member</w:t>
      </w:r>
      <w:r w:rsidR="000D1BAC">
        <w:rPr>
          <w:rFonts w:ascii="Arial" w:hAnsi="Arial" w:cs="Arial"/>
        </w:rPr>
        <w:t>’</w:t>
      </w:r>
      <w:r>
        <w:rPr>
          <w:rFonts w:ascii="Arial" w:hAnsi="Arial" w:cs="Arial"/>
        </w:rPr>
        <w:t xml:space="preserve">s </w:t>
      </w:r>
      <w:r>
        <w:rPr>
          <w:rFonts w:ascii="Arial" w:hAnsi="Arial" w:cs="Arial"/>
          <w:b/>
        </w:rPr>
        <w:t xml:space="preserve">NI_NUMBER </w:t>
      </w:r>
      <w:r>
        <w:rPr>
          <w:rFonts w:ascii="Arial" w:hAnsi="Arial" w:cs="Arial"/>
        </w:rPr>
        <w:t xml:space="preserve">and </w:t>
      </w:r>
      <w:r>
        <w:rPr>
          <w:rFonts w:ascii="Arial" w:hAnsi="Arial" w:cs="Arial"/>
          <w:b/>
        </w:rPr>
        <w:t>PAYREF</w:t>
      </w:r>
      <w:r>
        <w:rPr>
          <w:rFonts w:ascii="Arial" w:hAnsi="Arial" w:cs="Arial"/>
        </w:rPr>
        <w:t xml:space="preserve"> will be used to identify the correct member to allocate </w:t>
      </w:r>
      <w:r w:rsidR="00896CF2">
        <w:rPr>
          <w:rFonts w:ascii="Arial" w:hAnsi="Arial" w:cs="Arial"/>
        </w:rPr>
        <w:t xml:space="preserve">data </w:t>
      </w:r>
      <w:r>
        <w:rPr>
          <w:rFonts w:ascii="Arial" w:hAnsi="Arial" w:cs="Arial"/>
        </w:rPr>
        <w:t xml:space="preserve">to, if you also allocate a </w:t>
      </w:r>
      <w:r>
        <w:rPr>
          <w:rFonts w:ascii="Arial" w:hAnsi="Arial" w:cs="Arial"/>
          <w:b/>
        </w:rPr>
        <w:t>POSTREF</w:t>
      </w:r>
      <w:r>
        <w:rPr>
          <w:rFonts w:ascii="Arial" w:hAnsi="Arial" w:cs="Arial"/>
        </w:rPr>
        <w:t xml:space="preserve"> you can enter it on the monthly return, however this information is not mandatory. </w:t>
      </w:r>
    </w:p>
    <w:p w14:paraId="330ABFD4" w14:textId="77777777" w:rsidR="00E646DE" w:rsidRDefault="00E646DE" w:rsidP="00E646DE">
      <w:pPr>
        <w:autoSpaceDE w:val="0"/>
        <w:autoSpaceDN w:val="0"/>
        <w:adjustRightInd w:val="0"/>
        <w:rPr>
          <w:rFonts w:ascii="Arial" w:hAnsi="Arial" w:cs="Arial"/>
          <w:sz w:val="16"/>
          <w:szCs w:val="16"/>
        </w:rPr>
      </w:pPr>
    </w:p>
    <w:p w14:paraId="3E6DEE60" w14:textId="77777777" w:rsidR="00E646DE" w:rsidRDefault="00E646DE" w:rsidP="00E646DE">
      <w:pPr>
        <w:autoSpaceDE w:val="0"/>
        <w:autoSpaceDN w:val="0"/>
        <w:adjustRightInd w:val="0"/>
        <w:rPr>
          <w:rFonts w:ascii="Arial" w:hAnsi="Arial" w:cs="Arial"/>
          <w:b/>
        </w:rPr>
      </w:pPr>
      <w:r>
        <w:rPr>
          <w:rFonts w:ascii="Arial" w:hAnsi="Arial" w:cs="Arial"/>
          <w:b/>
        </w:rPr>
        <w:t>Hours fields</w:t>
      </w:r>
    </w:p>
    <w:p w14:paraId="1A5EA1DC" w14:textId="77777777" w:rsidR="00E646DE" w:rsidRDefault="00E646DE" w:rsidP="00E646DE">
      <w:pPr>
        <w:autoSpaceDE w:val="0"/>
        <w:autoSpaceDN w:val="0"/>
        <w:adjustRightInd w:val="0"/>
        <w:rPr>
          <w:rFonts w:ascii="Arial" w:hAnsi="Arial" w:cs="Arial"/>
        </w:rPr>
      </w:pPr>
    </w:p>
    <w:tbl>
      <w:tblPr>
        <w:tblStyle w:val="TableGrid"/>
        <w:tblW w:w="5088" w:type="dxa"/>
        <w:tblLook w:val="04A0" w:firstRow="1" w:lastRow="0" w:firstColumn="1" w:lastColumn="0" w:noHBand="0" w:noVBand="1"/>
      </w:tblPr>
      <w:tblGrid>
        <w:gridCol w:w="1578"/>
        <w:gridCol w:w="1640"/>
        <w:gridCol w:w="1870"/>
      </w:tblGrid>
      <w:tr w:rsidR="0046693E" w14:paraId="71E0A3EB" w14:textId="77777777" w:rsidTr="00CE0EC3">
        <w:trPr>
          <w:trHeight w:val="424"/>
        </w:trPr>
        <w:tc>
          <w:tcPr>
            <w:tcW w:w="1578" w:type="dxa"/>
          </w:tcPr>
          <w:p w14:paraId="3B742540" w14:textId="77777777" w:rsidR="0046693E" w:rsidRDefault="00B064E1" w:rsidP="0046693E">
            <w:pPr>
              <w:jc w:val="center"/>
              <w:rPr>
                <w:rFonts w:ascii="Arial" w:hAnsi="Arial" w:cs="Arial"/>
                <w:b/>
                <w:bCs/>
                <w:sz w:val="16"/>
                <w:szCs w:val="16"/>
              </w:rPr>
            </w:pPr>
            <w:r>
              <w:rPr>
                <w:rFonts w:ascii="Arial" w:hAnsi="Arial" w:cs="Arial"/>
                <w:b/>
                <w:bCs/>
                <w:sz w:val="16"/>
                <w:szCs w:val="16"/>
              </w:rPr>
              <w:t>FT_PT_RT</w:t>
            </w:r>
            <w:r w:rsidR="0046693E">
              <w:rPr>
                <w:rFonts w:ascii="Arial" w:hAnsi="Arial" w:cs="Arial"/>
                <w:b/>
                <w:bCs/>
                <w:sz w:val="16"/>
                <w:szCs w:val="16"/>
              </w:rPr>
              <w:t xml:space="preserve"> FLAG</w:t>
            </w:r>
          </w:p>
        </w:tc>
        <w:tc>
          <w:tcPr>
            <w:tcW w:w="1640" w:type="dxa"/>
          </w:tcPr>
          <w:p w14:paraId="71C5E828" w14:textId="77777777" w:rsidR="0046693E" w:rsidRDefault="00B357F0" w:rsidP="0046693E">
            <w:pPr>
              <w:jc w:val="center"/>
              <w:rPr>
                <w:rFonts w:ascii="Arial" w:hAnsi="Arial" w:cs="Arial"/>
                <w:b/>
                <w:bCs/>
                <w:sz w:val="16"/>
                <w:szCs w:val="16"/>
              </w:rPr>
            </w:pPr>
            <w:r>
              <w:rPr>
                <w:rFonts w:ascii="Arial" w:hAnsi="Arial" w:cs="Arial"/>
                <w:b/>
                <w:bCs/>
                <w:sz w:val="16"/>
                <w:szCs w:val="16"/>
              </w:rPr>
              <w:t>STD_HOURS</w:t>
            </w:r>
          </w:p>
          <w:p w14:paraId="5068338D" w14:textId="77777777" w:rsidR="0046693E" w:rsidRDefault="0046693E" w:rsidP="0046693E">
            <w:pPr>
              <w:jc w:val="center"/>
              <w:rPr>
                <w:rFonts w:ascii="Arial" w:hAnsi="Arial" w:cs="Arial"/>
                <w:b/>
                <w:bCs/>
                <w:sz w:val="16"/>
                <w:szCs w:val="16"/>
              </w:rPr>
            </w:pPr>
          </w:p>
          <w:p w14:paraId="488E8D27" w14:textId="77777777" w:rsidR="0046693E" w:rsidRDefault="0046693E" w:rsidP="0046693E">
            <w:pPr>
              <w:jc w:val="center"/>
              <w:rPr>
                <w:rFonts w:ascii="Arial" w:hAnsi="Arial" w:cs="Arial"/>
                <w:b/>
                <w:bCs/>
                <w:sz w:val="16"/>
                <w:szCs w:val="16"/>
              </w:rPr>
            </w:pPr>
          </w:p>
          <w:p w14:paraId="1FC9DE59" w14:textId="77777777" w:rsidR="0046693E" w:rsidRDefault="0046693E" w:rsidP="0046693E">
            <w:pPr>
              <w:jc w:val="center"/>
              <w:rPr>
                <w:rFonts w:ascii="Arial" w:hAnsi="Arial" w:cs="Arial"/>
                <w:b/>
                <w:bCs/>
                <w:sz w:val="16"/>
                <w:szCs w:val="16"/>
              </w:rPr>
            </w:pPr>
          </w:p>
        </w:tc>
        <w:tc>
          <w:tcPr>
            <w:tcW w:w="1870" w:type="dxa"/>
          </w:tcPr>
          <w:p w14:paraId="1E63B342" w14:textId="77777777" w:rsidR="0046693E" w:rsidRPr="0046693E" w:rsidRDefault="0046693E" w:rsidP="0046693E">
            <w:pPr>
              <w:autoSpaceDE w:val="0"/>
              <w:autoSpaceDN w:val="0"/>
              <w:adjustRightInd w:val="0"/>
              <w:rPr>
                <w:rFonts w:ascii="Arial" w:hAnsi="Arial" w:cs="Arial"/>
                <w:b/>
                <w:sz w:val="16"/>
                <w:szCs w:val="16"/>
              </w:rPr>
            </w:pPr>
            <w:r w:rsidRPr="0046693E">
              <w:rPr>
                <w:rFonts w:ascii="Arial" w:hAnsi="Arial" w:cs="Arial"/>
                <w:b/>
                <w:sz w:val="16"/>
                <w:szCs w:val="16"/>
              </w:rPr>
              <w:t>CONTRACTUAL_HRS</w:t>
            </w:r>
          </w:p>
        </w:tc>
      </w:tr>
    </w:tbl>
    <w:p w14:paraId="51FD705F" w14:textId="77777777" w:rsidR="00E646DE" w:rsidRDefault="00E646DE" w:rsidP="00E646DE">
      <w:pPr>
        <w:autoSpaceDE w:val="0"/>
        <w:autoSpaceDN w:val="0"/>
        <w:adjustRightInd w:val="0"/>
        <w:rPr>
          <w:rFonts w:ascii="Arial" w:hAnsi="Arial" w:cs="Arial"/>
        </w:rPr>
      </w:pPr>
    </w:p>
    <w:p w14:paraId="02CCCC0D" w14:textId="77777777" w:rsidR="00E646DE" w:rsidRDefault="0046693E" w:rsidP="00E646DE">
      <w:pPr>
        <w:autoSpaceDE w:val="0"/>
        <w:autoSpaceDN w:val="0"/>
        <w:adjustRightInd w:val="0"/>
        <w:rPr>
          <w:rFonts w:ascii="Arial" w:hAnsi="Arial" w:cs="Arial"/>
        </w:rPr>
      </w:pPr>
      <w:r>
        <w:rPr>
          <w:rFonts w:ascii="Arial" w:hAnsi="Arial" w:cs="Arial"/>
        </w:rPr>
        <w:t>You will need to enter a</w:t>
      </w:r>
      <w:r w:rsidR="00B90BB8">
        <w:rPr>
          <w:rFonts w:ascii="Arial" w:hAnsi="Arial" w:cs="Arial"/>
        </w:rPr>
        <w:t>n</w:t>
      </w:r>
      <w:r w:rsidR="00E646DE">
        <w:rPr>
          <w:rFonts w:ascii="Arial" w:hAnsi="Arial" w:cs="Arial"/>
        </w:rPr>
        <w:t xml:space="preserve"> </w:t>
      </w:r>
      <w:r w:rsidR="00B90BB8">
        <w:rPr>
          <w:rFonts w:ascii="Arial" w:hAnsi="Arial" w:cs="Arial"/>
        </w:rPr>
        <w:t>hours</w:t>
      </w:r>
      <w:r w:rsidR="00E646DE">
        <w:rPr>
          <w:rFonts w:ascii="Arial" w:hAnsi="Arial" w:cs="Arial"/>
        </w:rPr>
        <w:t xml:space="preserve"> flag in the </w:t>
      </w:r>
      <w:r w:rsidR="00B064E1">
        <w:rPr>
          <w:rFonts w:ascii="Arial" w:hAnsi="Arial" w:cs="Arial"/>
          <w:b/>
        </w:rPr>
        <w:t>FT_PT_RT</w:t>
      </w:r>
      <w:r w:rsidR="00E646DE">
        <w:rPr>
          <w:rFonts w:ascii="Arial" w:hAnsi="Arial" w:cs="Arial"/>
          <w:b/>
        </w:rPr>
        <w:t xml:space="preserve"> FLAG</w:t>
      </w:r>
      <w:r w:rsidR="00E646DE">
        <w:rPr>
          <w:rFonts w:ascii="Arial" w:hAnsi="Arial" w:cs="Arial"/>
        </w:rPr>
        <w:t xml:space="preserve"> field, this will enable us to identify if the member is working full or part-time, you can enter one of the following:</w:t>
      </w:r>
    </w:p>
    <w:p w14:paraId="05BCB28B" w14:textId="77777777" w:rsidR="00E646DE" w:rsidRDefault="00E646DE" w:rsidP="00E646DE">
      <w:pPr>
        <w:autoSpaceDE w:val="0"/>
        <w:autoSpaceDN w:val="0"/>
        <w:adjustRightInd w:val="0"/>
        <w:rPr>
          <w:rFonts w:ascii="Arial" w:hAnsi="Arial" w:cs="Arial"/>
        </w:rPr>
      </w:pPr>
    </w:p>
    <w:p w14:paraId="331A2B3B" w14:textId="77777777" w:rsidR="00E646DE" w:rsidRDefault="00B064E1" w:rsidP="00E646DE">
      <w:pPr>
        <w:numPr>
          <w:ilvl w:val="0"/>
          <w:numId w:val="2"/>
        </w:numPr>
        <w:autoSpaceDE w:val="0"/>
        <w:autoSpaceDN w:val="0"/>
        <w:adjustRightInd w:val="0"/>
        <w:rPr>
          <w:rFonts w:ascii="Arial" w:hAnsi="Arial" w:cs="Arial"/>
        </w:rPr>
      </w:pPr>
      <w:r>
        <w:rPr>
          <w:rFonts w:ascii="Arial" w:hAnsi="Arial" w:cs="Arial"/>
        </w:rPr>
        <w:t>RT = Retained Firefighter</w:t>
      </w:r>
    </w:p>
    <w:p w14:paraId="0DF951C4" w14:textId="77777777" w:rsidR="00E646DE" w:rsidRDefault="00E646DE" w:rsidP="00E646DE">
      <w:pPr>
        <w:numPr>
          <w:ilvl w:val="0"/>
          <w:numId w:val="2"/>
        </w:numPr>
        <w:autoSpaceDE w:val="0"/>
        <w:autoSpaceDN w:val="0"/>
        <w:adjustRightInd w:val="0"/>
        <w:rPr>
          <w:rFonts w:ascii="Arial" w:hAnsi="Arial" w:cs="Arial"/>
        </w:rPr>
      </w:pPr>
      <w:r>
        <w:rPr>
          <w:rFonts w:ascii="Arial" w:hAnsi="Arial" w:cs="Arial"/>
        </w:rPr>
        <w:t>FT = Full Time</w:t>
      </w:r>
    </w:p>
    <w:p w14:paraId="30C2808B" w14:textId="77777777" w:rsidR="00E646DE" w:rsidRDefault="00E646DE" w:rsidP="00E646DE">
      <w:pPr>
        <w:numPr>
          <w:ilvl w:val="0"/>
          <w:numId w:val="2"/>
        </w:numPr>
        <w:autoSpaceDE w:val="0"/>
        <w:autoSpaceDN w:val="0"/>
        <w:adjustRightInd w:val="0"/>
        <w:rPr>
          <w:rFonts w:ascii="Arial" w:hAnsi="Arial" w:cs="Arial"/>
        </w:rPr>
      </w:pPr>
      <w:r>
        <w:rPr>
          <w:rFonts w:ascii="Arial" w:hAnsi="Arial" w:cs="Arial"/>
        </w:rPr>
        <w:t>PT= Part Time</w:t>
      </w:r>
    </w:p>
    <w:p w14:paraId="30CA1666" w14:textId="77777777" w:rsidR="00B064E1" w:rsidRDefault="00B064E1" w:rsidP="00B064E1">
      <w:pPr>
        <w:autoSpaceDE w:val="0"/>
        <w:autoSpaceDN w:val="0"/>
        <w:adjustRightInd w:val="0"/>
        <w:rPr>
          <w:rFonts w:ascii="Arial" w:hAnsi="Arial" w:cs="Arial"/>
        </w:rPr>
      </w:pPr>
    </w:p>
    <w:p w14:paraId="53CA043C" w14:textId="65839596" w:rsidR="00E646DE" w:rsidRDefault="00E646DE" w:rsidP="00E646DE">
      <w:pPr>
        <w:autoSpaceDE w:val="0"/>
        <w:autoSpaceDN w:val="0"/>
        <w:adjustRightInd w:val="0"/>
        <w:rPr>
          <w:rFonts w:ascii="Arial" w:hAnsi="Arial" w:cs="Arial"/>
        </w:rPr>
      </w:pPr>
      <w:r>
        <w:rPr>
          <w:rFonts w:ascii="Arial" w:hAnsi="Arial" w:cs="Arial"/>
        </w:rPr>
        <w:t xml:space="preserve">The </w:t>
      </w:r>
      <w:r w:rsidR="00B357F0">
        <w:rPr>
          <w:rFonts w:ascii="Arial" w:hAnsi="Arial" w:cs="Arial"/>
          <w:b/>
        </w:rPr>
        <w:t>STD_HOURS</w:t>
      </w:r>
      <w:r>
        <w:rPr>
          <w:rFonts w:ascii="Arial" w:hAnsi="Arial" w:cs="Arial"/>
        </w:rPr>
        <w:t xml:space="preserve"> field is not mandatory but can be used to record the </w:t>
      </w:r>
      <w:r w:rsidR="003E5C7B">
        <w:rPr>
          <w:rFonts w:ascii="Arial" w:hAnsi="Arial" w:cs="Arial"/>
        </w:rPr>
        <w:t>standard hours for the post</w:t>
      </w:r>
      <w:r w:rsidR="000D1BAC">
        <w:rPr>
          <w:rFonts w:ascii="Arial" w:hAnsi="Arial" w:cs="Arial"/>
        </w:rPr>
        <w:t>,</w:t>
      </w:r>
      <w:r w:rsidR="003E5C7B">
        <w:rPr>
          <w:rFonts w:ascii="Arial" w:hAnsi="Arial" w:cs="Arial"/>
        </w:rPr>
        <w:t xml:space="preserve"> in most FRAs this will be 42.00</w:t>
      </w:r>
      <w:r>
        <w:rPr>
          <w:rFonts w:ascii="Arial" w:hAnsi="Arial" w:cs="Arial"/>
        </w:rPr>
        <w:t xml:space="preserve"> </w:t>
      </w:r>
    </w:p>
    <w:p w14:paraId="08114456" w14:textId="77777777" w:rsidR="00E646DE" w:rsidRDefault="00E646DE" w:rsidP="00E646DE">
      <w:pPr>
        <w:autoSpaceDE w:val="0"/>
        <w:autoSpaceDN w:val="0"/>
        <w:adjustRightInd w:val="0"/>
        <w:rPr>
          <w:rFonts w:ascii="Arial" w:hAnsi="Arial" w:cs="Arial"/>
        </w:rPr>
      </w:pPr>
    </w:p>
    <w:p w14:paraId="19773A76" w14:textId="2C6FBD8F" w:rsidR="00B064E1" w:rsidRDefault="000D1BAC" w:rsidP="00B064E1">
      <w:pPr>
        <w:autoSpaceDE w:val="0"/>
        <w:autoSpaceDN w:val="0"/>
        <w:adjustRightInd w:val="0"/>
        <w:rPr>
          <w:rFonts w:ascii="Arial" w:hAnsi="Arial" w:cs="Arial"/>
        </w:rPr>
      </w:pPr>
      <w:r>
        <w:rPr>
          <w:rFonts w:ascii="Arial" w:hAnsi="Arial" w:cs="Arial"/>
        </w:rPr>
        <w:t xml:space="preserve">The </w:t>
      </w:r>
      <w:r w:rsidR="00E646DE">
        <w:rPr>
          <w:rFonts w:ascii="Arial" w:hAnsi="Arial" w:cs="Arial"/>
        </w:rPr>
        <w:t xml:space="preserve">members </w:t>
      </w:r>
      <w:r w:rsidR="00E646DE">
        <w:rPr>
          <w:rFonts w:ascii="Arial" w:hAnsi="Arial" w:cs="Arial"/>
          <w:b/>
        </w:rPr>
        <w:t xml:space="preserve">CONTRACTUAL_HRS </w:t>
      </w:r>
      <w:r w:rsidR="00E646DE">
        <w:rPr>
          <w:rFonts w:ascii="Arial" w:hAnsi="Arial" w:cs="Arial"/>
        </w:rPr>
        <w:t xml:space="preserve">are the hours that the member is contracted to work out of their full-time equivalent. For a member who works </w:t>
      </w:r>
      <w:r w:rsidR="00E11E00">
        <w:rPr>
          <w:rFonts w:ascii="Arial" w:hAnsi="Arial" w:cs="Arial"/>
        </w:rPr>
        <w:t xml:space="preserve">21 </w:t>
      </w:r>
      <w:r w:rsidR="00E646DE">
        <w:rPr>
          <w:rFonts w:ascii="Arial" w:hAnsi="Arial" w:cs="Arial"/>
        </w:rPr>
        <w:t xml:space="preserve">hours out of </w:t>
      </w:r>
      <w:r w:rsidR="00E11E00">
        <w:rPr>
          <w:rFonts w:ascii="Arial" w:hAnsi="Arial" w:cs="Arial"/>
        </w:rPr>
        <w:t xml:space="preserve">42 </w:t>
      </w:r>
      <w:r w:rsidR="00E646DE">
        <w:rPr>
          <w:rFonts w:ascii="Arial" w:hAnsi="Arial" w:cs="Arial"/>
        </w:rPr>
        <w:t>standard hours, please enter the decimal equivalent which would be1</w:t>
      </w:r>
      <w:r w:rsidR="00E11E00">
        <w:rPr>
          <w:rFonts w:ascii="Arial" w:hAnsi="Arial" w:cs="Arial"/>
        </w:rPr>
        <w:t xml:space="preserve">21.00 </w:t>
      </w:r>
      <w:r w:rsidR="00E646DE">
        <w:rPr>
          <w:rFonts w:ascii="Arial" w:hAnsi="Arial" w:cs="Arial"/>
        </w:rPr>
        <w:t>in this field.</w:t>
      </w:r>
      <w:r w:rsidR="00B064E1">
        <w:rPr>
          <w:rFonts w:ascii="Arial" w:hAnsi="Arial" w:cs="Arial"/>
        </w:rPr>
        <w:t xml:space="preserve"> For </w:t>
      </w:r>
      <w:r w:rsidR="00B064E1">
        <w:rPr>
          <w:rFonts w:ascii="Arial" w:hAnsi="Arial" w:cs="Arial"/>
          <w:b/>
        </w:rPr>
        <w:t xml:space="preserve">RETAINED </w:t>
      </w:r>
      <w:r w:rsidR="00B064E1" w:rsidRPr="00B064E1">
        <w:rPr>
          <w:rFonts w:ascii="Arial" w:hAnsi="Arial" w:cs="Arial"/>
          <w:b/>
        </w:rPr>
        <w:t>F</w:t>
      </w:r>
      <w:r w:rsidR="00B064E1">
        <w:rPr>
          <w:rFonts w:ascii="Arial" w:hAnsi="Arial" w:cs="Arial"/>
          <w:b/>
        </w:rPr>
        <w:t>IREFIGHTERS</w:t>
      </w:r>
      <w:r w:rsidR="00B064E1">
        <w:rPr>
          <w:rFonts w:ascii="Arial" w:hAnsi="Arial" w:cs="Arial"/>
        </w:rPr>
        <w:t xml:space="preserve"> the contractual hours should show as 0.00. </w:t>
      </w:r>
    </w:p>
    <w:p w14:paraId="0E0A8295" w14:textId="77777777" w:rsidR="00B064E1" w:rsidRDefault="00B064E1" w:rsidP="00E646DE">
      <w:pPr>
        <w:autoSpaceDE w:val="0"/>
        <w:autoSpaceDN w:val="0"/>
        <w:adjustRightInd w:val="0"/>
        <w:rPr>
          <w:rFonts w:ascii="Arial" w:hAnsi="Arial" w:cs="Arial"/>
        </w:rPr>
      </w:pPr>
    </w:p>
    <w:p w14:paraId="44404D12" w14:textId="77777777" w:rsidR="00E646DE" w:rsidRDefault="00E646DE" w:rsidP="00E646DE">
      <w:pPr>
        <w:autoSpaceDE w:val="0"/>
        <w:autoSpaceDN w:val="0"/>
        <w:adjustRightInd w:val="0"/>
        <w:rPr>
          <w:rFonts w:ascii="Arial" w:hAnsi="Arial" w:cs="Arial"/>
        </w:rPr>
      </w:pPr>
    </w:p>
    <w:p w14:paraId="71D97531" w14:textId="77777777" w:rsidR="0046693E" w:rsidRDefault="0046693E" w:rsidP="00E646DE">
      <w:pPr>
        <w:autoSpaceDE w:val="0"/>
        <w:autoSpaceDN w:val="0"/>
        <w:adjustRightInd w:val="0"/>
        <w:rPr>
          <w:rFonts w:ascii="Arial" w:hAnsi="Arial" w:cs="Arial"/>
          <w:b/>
        </w:rPr>
      </w:pPr>
    </w:p>
    <w:p w14:paraId="3E71C7D8" w14:textId="77777777" w:rsidR="00E646DE" w:rsidRDefault="00E646DE" w:rsidP="00E646DE">
      <w:pPr>
        <w:autoSpaceDE w:val="0"/>
        <w:autoSpaceDN w:val="0"/>
        <w:adjustRightInd w:val="0"/>
        <w:rPr>
          <w:rFonts w:ascii="Arial" w:hAnsi="Arial" w:cs="Arial"/>
          <w:b/>
        </w:rPr>
      </w:pPr>
      <w:r>
        <w:rPr>
          <w:rFonts w:ascii="Arial" w:hAnsi="Arial" w:cs="Arial"/>
          <w:b/>
        </w:rPr>
        <w:t>Joiners and leavers fields</w:t>
      </w:r>
    </w:p>
    <w:p w14:paraId="2E0C8ACD" w14:textId="77777777" w:rsidR="00E646DE" w:rsidRDefault="00E646DE" w:rsidP="00E646DE">
      <w:pPr>
        <w:autoSpaceDE w:val="0"/>
        <w:autoSpaceDN w:val="0"/>
        <w:adjustRightInd w:val="0"/>
        <w:rPr>
          <w:rFonts w:ascii="Arial" w:hAnsi="Arial" w:cs="Arial"/>
          <w:b/>
        </w:rPr>
      </w:pPr>
    </w:p>
    <w:tbl>
      <w:tblPr>
        <w:tblW w:w="8616" w:type="dxa"/>
        <w:tblInd w:w="93" w:type="dxa"/>
        <w:tblLayout w:type="fixed"/>
        <w:tblLook w:val="0000" w:firstRow="0" w:lastRow="0" w:firstColumn="0" w:lastColumn="0" w:noHBand="0" w:noVBand="0"/>
      </w:tblPr>
      <w:tblGrid>
        <w:gridCol w:w="1455"/>
        <w:gridCol w:w="2340"/>
        <w:gridCol w:w="1800"/>
        <w:gridCol w:w="1440"/>
        <w:gridCol w:w="1581"/>
      </w:tblGrid>
      <w:tr w:rsidR="00E646DE" w14:paraId="15E21A69" w14:textId="77777777" w:rsidTr="00B250D5">
        <w:trPr>
          <w:trHeight w:val="765"/>
        </w:trPr>
        <w:tc>
          <w:tcPr>
            <w:tcW w:w="1455" w:type="dxa"/>
            <w:tcBorders>
              <w:top w:val="single" w:sz="4" w:space="0" w:color="auto"/>
              <w:left w:val="single" w:sz="4" w:space="0" w:color="auto"/>
              <w:bottom w:val="single" w:sz="4" w:space="0" w:color="auto"/>
              <w:right w:val="single" w:sz="4" w:space="0" w:color="auto"/>
            </w:tcBorders>
          </w:tcPr>
          <w:p w14:paraId="3235B271" w14:textId="77777777" w:rsidR="00E646DE" w:rsidRDefault="00E646DE" w:rsidP="00B250D5">
            <w:pPr>
              <w:jc w:val="center"/>
              <w:rPr>
                <w:rFonts w:ascii="Arial" w:hAnsi="Arial" w:cs="Arial"/>
                <w:b/>
                <w:bCs/>
                <w:sz w:val="16"/>
                <w:szCs w:val="16"/>
              </w:rPr>
            </w:pPr>
            <w:r>
              <w:rPr>
                <w:rFonts w:ascii="Arial" w:hAnsi="Arial" w:cs="Arial"/>
                <w:b/>
                <w:bCs/>
                <w:sz w:val="16"/>
                <w:szCs w:val="16"/>
              </w:rPr>
              <w:t>DATE_JOINED_SCHEME</w:t>
            </w:r>
          </w:p>
        </w:tc>
        <w:tc>
          <w:tcPr>
            <w:tcW w:w="2340" w:type="dxa"/>
            <w:tcBorders>
              <w:top w:val="single" w:sz="4" w:space="0" w:color="auto"/>
              <w:left w:val="nil"/>
              <w:bottom w:val="single" w:sz="4" w:space="0" w:color="auto"/>
              <w:right w:val="single" w:sz="4" w:space="0" w:color="auto"/>
            </w:tcBorders>
          </w:tcPr>
          <w:p w14:paraId="510B55F7" w14:textId="77777777" w:rsidR="00E646DE" w:rsidRDefault="00E646DE" w:rsidP="00B250D5">
            <w:pPr>
              <w:jc w:val="center"/>
              <w:rPr>
                <w:rFonts w:ascii="Arial" w:hAnsi="Arial" w:cs="Arial"/>
                <w:b/>
                <w:bCs/>
                <w:sz w:val="16"/>
                <w:szCs w:val="16"/>
              </w:rPr>
            </w:pPr>
            <w:r>
              <w:rPr>
                <w:rFonts w:ascii="Arial" w:hAnsi="Arial" w:cs="Arial"/>
                <w:b/>
                <w:bCs/>
                <w:sz w:val="16"/>
                <w:szCs w:val="16"/>
              </w:rPr>
              <w:t>ENROLMENT_TYPE</w:t>
            </w:r>
          </w:p>
        </w:tc>
        <w:tc>
          <w:tcPr>
            <w:tcW w:w="1800" w:type="dxa"/>
            <w:tcBorders>
              <w:top w:val="single" w:sz="4" w:space="0" w:color="auto"/>
              <w:left w:val="nil"/>
              <w:bottom w:val="single" w:sz="4" w:space="0" w:color="auto"/>
              <w:right w:val="single" w:sz="4" w:space="0" w:color="auto"/>
            </w:tcBorders>
          </w:tcPr>
          <w:p w14:paraId="3AEDD86C" w14:textId="77777777" w:rsidR="00E646DE" w:rsidRDefault="00E646DE" w:rsidP="00B250D5">
            <w:pPr>
              <w:jc w:val="center"/>
              <w:rPr>
                <w:rFonts w:ascii="Arial" w:hAnsi="Arial" w:cs="Arial"/>
                <w:b/>
                <w:bCs/>
                <w:sz w:val="16"/>
                <w:szCs w:val="16"/>
              </w:rPr>
            </w:pPr>
            <w:r>
              <w:rPr>
                <w:rFonts w:ascii="Arial" w:hAnsi="Arial" w:cs="Arial"/>
                <w:b/>
                <w:bCs/>
                <w:sz w:val="16"/>
                <w:szCs w:val="16"/>
              </w:rPr>
              <w:t>DATE_OF_LEAVING_SCHEME</w:t>
            </w:r>
          </w:p>
        </w:tc>
        <w:tc>
          <w:tcPr>
            <w:tcW w:w="1440" w:type="dxa"/>
            <w:tcBorders>
              <w:top w:val="single" w:sz="4" w:space="0" w:color="auto"/>
              <w:left w:val="nil"/>
              <w:bottom w:val="single" w:sz="4" w:space="0" w:color="auto"/>
              <w:right w:val="single" w:sz="4" w:space="0" w:color="auto"/>
            </w:tcBorders>
          </w:tcPr>
          <w:p w14:paraId="51946C18" w14:textId="77777777" w:rsidR="00E646DE" w:rsidRDefault="00E646DE" w:rsidP="00B250D5">
            <w:pPr>
              <w:jc w:val="center"/>
              <w:rPr>
                <w:rFonts w:ascii="Arial" w:hAnsi="Arial" w:cs="Arial"/>
                <w:b/>
                <w:bCs/>
                <w:sz w:val="16"/>
                <w:szCs w:val="16"/>
              </w:rPr>
            </w:pPr>
            <w:r>
              <w:rPr>
                <w:rFonts w:ascii="Arial" w:hAnsi="Arial" w:cs="Arial"/>
                <w:b/>
                <w:bCs/>
                <w:sz w:val="16"/>
                <w:szCs w:val="16"/>
              </w:rPr>
              <w:t>OPTOUT_FLAG</w:t>
            </w:r>
          </w:p>
        </w:tc>
        <w:tc>
          <w:tcPr>
            <w:tcW w:w="1581" w:type="dxa"/>
            <w:tcBorders>
              <w:top w:val="single" w:sz="4" w:space="0" w:color="auto"/>
              <w:left w:val="nil"/>
              <w:bottom w:val="single" w:sz="4" w:space="0" w:color="auto"/>
              <w:right w:val="single" w:sz="4" w:space="0" w:color="auto"/>
            </w:tcBorders>
          </w:tcPr>
          <w:p w14:paraId="4603ABC9" w14:textId="77777777" w:rsidR="00E646DE" w:rsidRDefault="00E646DE" w:rsidP="00B250D5">
            <w:pPr>
              <w:jc w:val="center"/>
              <w:rPr>
                <w:rFonts w:ascii="Arial" w:hAnsi="Arial" w:cs="Arial"/>
                <w:b/>
                <w:bCs/>
                <w:sz w:val="16"/>
                <w:szCs w:val="16"/>
              </w:rPr>
            </w:pPr>
            <w:r>
              <w:rPr>
                <w:rFonts w:ascii="Arial" w:hAnsi="Arial" w:cs="Arial"/>
                <w:b/>
                <w:bCs/>
                <w:sz w:val="16"/>
                <w:szCs w:val="16"/>
              </w:rPr>
              <w:t>OPTOUT_DATE</w:t>
            </w:r>
          </w:p>
        </w:tc>
      </w:tr>
      <w:tr w:rsidR="00E646DE" w14:paraId="1057A1FC" w14:textId="77777777" w:rsidTr="00B250D5">
        <w:trPr>
          <w:trHeight w:val="300"/>
        </w:trPr>
        <w:tc>
          <w:tcPr>
            <w:tcW w:w="1455" w:type="dxa"/>
            <w:tcBorders>
              <w:top w:val="single" w:sz="4" w:space="0" w:color="auto"/>
              <w:left w:val="single" w:sz="4" w:space="0" w:color="auto"/>
              <w:bottom w:val="single" w:sz="4" w:space="0" w:color="auto"/>
              <w:right w:val="single" w:sz="4" w:space="0" w:color="auto"/>
            </w:tcBorders>
            <w:noWrap/>
            <w:vAlign w:val="bottom"/>
          </w:tcPr>
          <w:p w14:paraId="1E1BE033" w14:textId="77777777" w:rsidR="00E646DE" w:rsidRDefault="0046693E" w:rsidP="00B250D5">
            <w:pPr>
              <w:jc w:val="center"/>
              <w:rPr>
                <w:rFonts w:ascii="Arial" w:hAnsi="Arial" w:cs="Arial"/>
                <w:sz w:val="20"/>
                <w:szCs w:val="20"/>
              </w:rPr>
            </w:pPr>
            <w:r>
              <w:rPr>
                <w:rFonts w:ascii="Arial" w:hAnsi="Arial" w:cs="Arial"/>
                <w:sz w:val="20"/>
                <w:szCs w:val="20"/>
              </w:rPr>
              <w:t>01/04/2016</w:t>
            </w:r>
          </w:p>
        </w:tc>
        <w:tc>
          <w:tcPr>
            <w:tcW w:w="2340" w:type="dxa"/>
            <w:tcBorders>
              <w:top w:val="single" w:sz="4" w:space="0" w:color="auto"/>
              <w:left w:val="single" w:sz="4" w:space="0" w:color="auto"/>
              <w:bottom w:val="single" w:sz="4" w:space="0" w:color="auto"/>
              <w:right w:val="single" w:sz="4" w:space="0" w:color="auto"/>
            </w:tcBorders>
            <w:noWrap/>
            <w:vAlign w:val="bottom"/>
          </w:tcPr>
          <w:p w14:paraId="2E74C4E4" w14:textId="77777777" w:rsidR="00E646DE" w:rsidRDefault="00E646DE" w:rsidP="00B250D5">
            <w:pPr>
              <w:jc w:val="center"/>
              <w:rPr>
                <w:rFonts w:ascii="Arial" w:hAnsi="Arial" w:cs="Arial"/>
                <w:sz w:val="20"/>
                <w:szCs w:val="20"/>
              </w:rPr>
            </w:pPr>
            <w:r>
              <w:rPr>
                <w:rFonts w:ascii="Arial" w:hAnsi="Arial" w:cs="Arial"/>
                <w:sz w:val="20"/>
                <w:szCs w:val="20"/>
              </w:rPr>
              <w:t>CONTRACTUAL</w:t>
            </w:r>
          </w:p>
        </w:tc>
        <w:tc>
          <w:tcPr>
            <w:tcW w:w="1800" w:type="dxa"/>
            <w:tcBorders>
              <w:top w:val="single" w:sz="4" w:space="0" w:color="auto"/>
              <w:left w:val="single" w:sz="4" w:space="0" w:color="auto"/>
              <w:bottom w:val="single" w:sz="4" w:space="0" w:color="auto"/>
              <w:right w:val="single" w:sz="4" w:space="0" w:color="auto"/>
            </w:tcBorders>
            <w:noWrap/>
            <w:vAlign w:val="bottom"/>
          </w:tcPr>
          <w:p w14:paraId="50B239CA" w14:textId="77777777" w:rsidR="00E646DE" w:rsidRDefault="00E646DE" w:rsidP="00B250D5">
            <w:pPr>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14:paraId="605FE7DA" w14:textId="77777777" w:rsidR="00E646DE" w:rsidRDefault="00E646DE" w:rsidP="00B250D5">
            <w:pPr>
              <w:jc w:val="center"/>
              <w:rPr>
                <w:rFonts w:ascii="Arial" w:hAnsi="Arial" w:cs="Arial"/>
                <w:sz w:val="20"/>
                <w:szCs w:val="20"/>
              </w:rPr>
            </w:pPr>
          </w:p>
        </w:tc>
        <w:tc>
          <w:tcPr>
            <w:tcW w:w="1581" w:type="dxa"/>
            <w:tcBorders>
              <w:top w:val="single" w:sz="4" w:space="0" w:color="auto"/>
              <w:left w:val="single" w:sz="4" w:space="0" w:color="auto"/>
              <w:bottom w:val="single" w:sz="4" w:space="0" w:color="auto"/>
              <w:right w:val="single" w:sz="4" w:space="0" w:color="auto"/>
            </w:tcBorders>
            <w:noWrap/>
            <w:vAlign w:val="bottom"/>
          </w:tcPr>
          <w:p w14:paraId="5A4E7E7F" w14:textId="77777777" w:rsidR="00E646DE" w:rsidRDefault="00E646DE" w:rsidP="00B250D5">
            <w:pPr>
              <w:jc w:val="center"/>
              <w:rPr>
                <w:rFonts w:ascii="Arial" w:hAnsi="Arial" w:cs="Arial"/>
                <w:sz w:val="20"/>
                <w:szCs w:val="20"/>
              </w:rPr>
            </w:pPr>
          </w:p>
        </w:tc>
      </w:tr>
      <w:tr w:rsidR="00E646DE" w14:paraId="0343834F" w14:textId="77777777" w:rsidTr="00B250D5">
        <w:trPr>
          <w:trHeight w:val="300"/>
        </w:trPr>
        <w:tc>
          <w:tcPr>
            <w:tcW w:w="1455" w:type="dxa"/>
            <w:tcBorders>
              <w:top w:val="single" w:sz="4" w:space="0" w:color="auto"/>
              <w:left w:val="single" w:sz="4" w:space="0" w:color="auto"/>
              <w:bottom w:val="single" w:sz="4" w:space="0" w:color="auto"/>
              <w:right w:val="single" w:sz="4" w:space="0" w:color="auto"/>
            </w:tcBorders>
            <w:noWrap/>
            <w:vAlign w:val="bottom"/>
          </w:tcPr>
          <w:p w14:paraId="0CEDFDD7" w14:textId="77777777" w:rsidR="00E646DE" w:rsidRDefault="0046693E" w:rsidP="00B250D5">
            <w:pPr>
              <w:jc w:val="center"/>
              <w:rPr>
                <w:rFonts w:ascii="Arial" w:hAnsi="Arial" w:cs="Arial"/>
                <w:sz w:val="20"/>
                <w:szCs w:val="20"/>
              </w:rPr>
            </w:pPr>
            <w:r>
              <w:rPr>
                <w:rFonts w:ascii="Arial" w:hAnsi="Arial" w:cs="Arial"/>
                <w:sz w:val="20"/>
                <w:szCs w:val="20"/>
              </w:rPr>
              <w:t>01/10/2016</w:t>
            </w:r>
          </w:p>
        </w:tc>
        <w:tc>
          <w:tcPr>
            <w:tcW w:w="2340" w:type="dxa"/>
            <w:tcBorders>
              <w:top w:val="single" w:sz="4" w:space="0" w:color="auto"/>
              <w:left w:val="single" w:sz="4" w:space="0" w:color="auto"/>
              <w:bottom w:val="single" w:sz="4" w:space="0" w:color="auto"/>
              <w:right w:val="single" w:sz="4" w:space="0" w:color="auto"/>
            </w:tcBorders>
            <w:noWrap/>
            <w:vAlign w:val="bottom"/>
          </w:tcPr>
          <w:p w14:paraId="212FEAE9" w14:textId="77777777" w:rsidR="00E646DE" w:rsidRDefault="00E646DE" w:rsidP="00B250D5">
            <w:pPr>
              <w:jc w:val="center"/>
              <w:rPr>
                <w:rFonts w:ascii="Arial" w:hAnsi="Arial" w:cs="Arial"/>
                <w:sz w:val="20"/>
                <w:szCs w:val="20"/>
              </w:rPr>
            </w:pPr>
            <w:r>
              <w:rPr>
                <w:rFonts w:ascii="Arial" w:hAnsi="Arial" w:cs="Arial"/>
                <w:sz w:val="20"/>
                <w:szCs w:val="20"/>
              </w:rPr>
              <w:t>AUTO</w:t>
            </w:r>
          </w:p>
        </w:tc>
        <w:tc>
          <w:tcPr>
            <w:tcW w:w="1800" w:type="dxa"/>
            <w:tcBorders>
              <w:top w:val="single" w:sz="4" w:space="0" w:color="auto"/>
              <w:left w:val="single" w:sz="4" w:space="0" w:color="auto"/>
              <w:bottom w:val="single" w:sz="4" w:space="0" w:color="auto"/>
              <w:right w:val="single" w:sz="4" w:space="0" w:color="auto"/>
            </w:tcBorders>
            <w:noWrap/>
            <w:vAlign w:val="bottom"/>
          </w:tcPr>
          <w:p w14:paraId="4653C343" w14:textId="77777777" w:rsidR="00E646DE" w:rsidRDefault="00E646DE" w:rsidP="00B250D5">
            <w:pPr>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14:paraId="1676BA48" w14:textId="77777777" w:rsidR="00E646DE" w:rsidRDefault="00E646DE" w:rsidP="00B250D5">
            <w:pPr>
              <w:jc w:val="center"/>
              <w:rPr>
                <w:rFonts w:ascii="Arial" w:hAnsi="Arial" w:cs="Arial"/>
                <w:sz w:val="20"/>
                <w:szCs w:val="20"/>
              </w:rPr>
            </w:pPr>
          </w:p>
        </w:tc>
        <w:tc>
          <w:tcPr>
            <w:tcW w:w="1581" w:type="dxa"/>
            <w:tcBorders>
              <w:top w:val="single" w:sz="4" w:space="0" w:color="auto"/>
              <w:left w:val="single" w:sz="4" w:space="0" w:color="auto"/>
              <w:bottom w:val="single" w:sz="4" w:space="0" w:color="auto"/>
              <w:right w:val="single" w:sz="4" w:space="0" w:color="auto"/>
            </w:tcBorders>
            <w:noWrap/>
            <w:vAlign w:val="bottom"/>
          </w:tcPr>
          <w:p w14:paraId="63D526EF" w14:textId="77777777" w:rsidR="00E646DE" w:rsidRDefault="00E646DE" w:rsidP="00B250D5">
            <w:pPr>
              <w:jc w:val="center"/>
              <w:rPr>
                <w:rFonts w:ascii="Arial" w:hAnsi="Arial" w:cs="Arial"/>
                <w:sz w:val="20"/>
                <w:szCs w:val="20"/>
              </w:rPr>
            </w:pPr>
          </w:p>
        </w:tc>
      </w:tr>
      <w:tr w:rsidR="00E646DE" w14:paraId="31CCB51B" w14:textId="77777777" w:rsidTr="00B250D5">
        <w:trPr>
          <w:trHeight w:val="465"/>
        </w:trPr>
        <w:tc>
          <w:tcPr>
            <w:tcW w:w="1455" w:type="dxa"/>
            <w:tcBorders>
              <w:top w:val="single" w:sz="4" w:space="0" w:color="auto"/>
              <w:left w:val="single" w:sz="4" w:space="0" w:color="auto"/>
              <w:bottom w:val="single" w:sz="4" w:space="0" w:color="auto"/>
              <w:right w:val="single" w:sz="4" w:space="0" w:color="auto"/>
            </w:tcBorders>
            <w:noWrap/>
            <w:vAlign w:val="bottom"/>
          </w:tcPr>
          <w:p w14:paraId="50111111" w14:textId="77777777" w:rsidR="00E646DE" w:rsidRDefault="0046693E" w:rsidP="00B250D5">
            <w:pPr>
              <w:jc w:val="center"/>
              <w:rPr>
                <w:rFonts w:ascii="Arial" w:hAnsi="Arial" w:cs="Arial"/>
                <w:sz w:val="20"/>
                <w:szCs w:val="20"/>
              </w:rPr>
            </w:pPr>
            <w:r>
              <w:rPr>
                <w:rFonts w:ascii="Arial" w:hAnsi="Arial" w:cs="Arial"/>
                <w:sz w:val="20"/>
                <w:szCs w:val="20"/>
              </w:rPr>
              <w:t>01/09/2016</w:t>
            </w:r>
          </w:p>
        </w:tc>
        <w:tc>
          <w:tcPr>
            <w:tcW w:w="2340" w:type="dxa"/>
            <w:tcBorders>
              <w:top w:val="single" w:sz="4" w:space="0" w:color="auto"/>
              <w:left w:val="single" w:sz="4" w:space="0" w:color="auto"/>
              <w:bottom w:val="single" w:sz="4" w:space="0" w:color="auto"/>
              <w:right w:val="single" w:sz="4" w:space="0" w:color="auto"/>
            </w:tcBorders>
            <w:noWrap/>
            <w:vAlign w:val="bottom"/>
          </w:tcPr>
          <w:p w14:paraId="39C888D4" w14:textId="77777777" w:rsidR="00E646DE" w:rsidRDefault="00E646DE" w:rsidP="00B250D5">
            <w:pPr>
              <w:jc w:val="center"/>
              <w:rPr>
                <w:rFonts w:ascii="Arial" w:hAnsi="Arial" w:cs="Arial"/>
                <w:sz w:val="20"/>
                <w:szCs w:val="20"/>
              </w:rPr>
            </w:pPr>
            <w:r>
              <w:rPr>
                <w:rFonts w:ascii="Arial" w:hAnsi="Arial" w:cs="Arial"/>
                <w:sz w:val="20"/>
                <w:szCs w:val="20"/>
              </w:rPr>
              <w:t>CONTRACTUAL</w:t>
            </w:r>
          </w:p>
        </w:tc>
        <w:tc>
          <w:tcPr>
            <w:tcW w:w="1800" w:type="dxa"/>
            <w:tcBorders>
              <w:top w:val="single" w:sz="4" w:space="0" w:color="auto"/>
              <w:left w:val="single" w:sz="4" w:space="0" w:color="auto"/>
              <w:bottom w:val="single" w:sz="4" w:space="0" w:color="auto"/>
              <w:right w:val="single" w:sz="4" w:space="0" w:color="auto"/>
            </w:tcBorders>
            <w:noWrap/>
            <w:vAlign w:val="bottom"/>
          </w:tcPr>
          <w:p w14:paraId="5D35FAB7" w14:textId="77777777" w:rsidR="00E646DE" w:rsidRDefault="00E646DE" w:rsidP="00B250D5">
            <w:pPr>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14:paraId="7AE0262E" w14:textId="77777777" w:rsidR="00E646DE" w:rsidRDefault="00E646DE" w:rsidP="00B250D5">
            <w:pPr>
              <w:jc w:val="center"/>
              <w:rPr>
                <w:rFonts w:ascii="Arial" w:hAnsi="Arial" w:cs="Arial"/>
                <w:sz w:val="20"/>
                <w:szCs w:val="20"/>
              </w:rPr>
            </w:pPr>
          </w:p>
        </w:tc>
        <w:tc>
          <w:tcPr>
            <w:tcW w:w="1581" w:type="dxa"/>
            <w:tcBorders>
              <w:top w:val="single" w:sz="4" w:space="0" w:color="auto"/>
              <w:left w:val="single" w:sz="4" w:space="0" w:color="auto"/>
              <w:bottom w:val="single" w:sz="4" w:space="0" w:color="auto"/>
              <w:right w:val="single" w:sz="4" w:space="0" w:color="auto"/>
            </w:tcBorders>
            <w:noWrap/>
            <w:vAlign w:val="bottom"/>
          </w:tcPr>
          <w:p w14:paraId="04259B8A" w14:textId="77777777" w:rsidR="00E646DE" w:rsidRDefault="00E646DE" w:rsidP="00B250D5">
            <w:pPr>
              <w:jc w:val="center"/>
              <w:rPr>
                <w:rFonts w:ascii="Arial" w:hAnsi="Arial" w:cs="Arial"/>
                <w:sz w:val="20"/>
                <w:szCs w:val="20"/>
              </w:rPr>
            </w:pPr>
          </w:p>
        </w:tc>
      </w:tr>
    </w:tbl>
    <w:p w14:paraId="154C9A96" w14:textId="77777777" w:rsidR="00E646DE" w:rsidRDefault="00E646DE" w:rsidP="00E646DE">
      <w:pPr>
        <w:autoSpaceDE w:val="0"/>
        <w:autoSpaceDN w:val="0"/>
        <w:adjustRightInd w:val="0"/>
        <w:rPr>
          <w:rFonts w:ascii="Arial" w:hAnsi="Arial" w:cs="Arial"/>
          <w:b/>
        </w:rPr>
      </w:pPr>
    </w:p>
    <w:p w14:paraId="36D334CD" w14:textId="77777777" w:rsidR="00E646DE" w:rsidRDefault="00E646DE" w:rsidP="00E646DE">
      <w:pPr>
        <w:autoSpaceDE w:val="0"/>
        <w:autoSpaceDN w:val="0"/>
        <w:adjustRightInd w:val="0"/>
        <w:rPr>
          <w:rFonts w:ascii="Arial" w:hAnsi="Arial" w:cs="Arial"/>
        </w:rPr>
      </w:pPr>
      <w:r>
        <w:rPr>
          <w:rFonts w:ascii="Arial" w:hAnsi="Arial" w:cs="Arial"/>
        </w:rPr>
        <w:t xml:space="preserve">If you have new joiners within the period then you will need to provide a </w:t>
      </w:r>
      <w:r>
        <w:rPr>
          <w:rFonts w:ascii="Arial" w:hAnsi="Arial" w:cs="Arial"/>
          <w:b/>
        </w:rPr>
        <w:t>DATE_JOINED_SCHEME</w:t>
      </w:r>
      <w:r>
        <w:rPr>
          <w:rFonts w:ascii="Arial" w:hAnsi="Arial" w:cs="Arial"/>
        </w:rPr>
        <w:t xml:space="preserve">, this will allow us to create a record for the member and will mean that </w:t>
      </w:r>
      <w:r w:rsidR="0046693E">
        <w:rPr>
          <w:rFonts w:ascii="Arial" w:hAnsi="Arial" w:cs="Arial"/>
        </w:rPr>
        <w:t>you do not have to submit a starter</w:t>
      </w:r>
      <w:r>
        <w:rPr>
          <w:rFonts w:ascii="Arial" w:hAnsi="Arial" w:cs="Arial"/>
        </w:rPr>
        <w:t xml:space="preserve"> form. You will also need to tell us if the member has been contractually enrolled under the </w:t>
      </w:r>
      <w:r w:rsidR="0046693E">
        <w:rPr>
          <w:rFonts w:ascii="Arial" w:hAnsi="Arial" w:cs="Arial"/>
        </w:rPr>
        <w:t>scheme</w:t>
      </w:r>
      <w:r>
        <w:rPr>
          <w:rFonts w:ascii="Arial" w:hAnsi="Arial" w:cs="Arial"/>
        </w:rPr>
        <w:t xml:space="preserve"> regulations or whether the member has been brought into the scheme due to overriding Auto-enrolment legislation. In the </w:t>
      </w:r>
      <w:r>
        <w:rPr>
          <w:rFonts w:ascii="Arial" w:hAnsi="Arial" w:cs="Arial"/>
          <w:b/>
        </w:rPr>
        <w:t>ENROLMENT_TYPE</w:t>
      </w:r>
      <w:r>
        <w:rPr>
          <w:rFonts w:ascii="Arial" w:hAnsi="Arial" w:cs="Arial"/>
        </w:rPr>
        <w:t xml:space="preserve"> please enter either </w:t>
      </w:r>
      <w:r>
        <w:rPr>
          <w:rFonts w:ascii="Arial" w:hAnsi="Arial" w:cs="Arial"/>
          <w:b/>
        </w:rPr>
        <w:t>CONTRACTUAL</w:t>
      </w:r>
      <w:r>
        <w:rPr>
          <w:rFonts w:ascii="Arial" w:hAnsi="Arial" w:cs="Arial"/>
        </w:rPr>
        <w:t xml:space="preserve"> or </w:t>
      </w:r>
      <w:r>
        <w:rPr>
          <w:rFonts w:ascii="Arial" w:hAnsi="Arial" w:cs="Arial"/>
          <w:b/>
        </w:rPr>
        <w:t>AUTO</w:t>
      </w:r>
      <w:r>
        <w:rPr>
          <w:rFonts w:ascii="Arial" w:hAnsi="Arial" w:cs="Arial"/>
        </w:rPr>
        <w:t xml:space="preserve">. </w:t>
      </w:r>
    </w:p>
    <w:p w14:paraId="5F9D5AD0" w14:textId="77777777" w:rsidR="00E646DE" w:rsidRDefault="00E646DE" w:rsidP="00E646DE">
      <w:pPr>
        <w:autoSpaceDE w:val="0"/>
        <w:autoSpaceDN w:val="0"/>
        <w:adjustRightInd w:val="0"/>
        <w:rPr>
          <w:rFonts w:ascii="Arial" w:hAnsi="Arial" w:cs="Arial"/>
        </w:rPr>
      </w:pPr>
    </w:p>
    <w:p w14:paraId="32B1BC33" w14:textId="65F194B0" w:rsidR="00E646DE" w:rsidRDefault="00E646DE" w:rsidP="00E646DE">
      <w:pPr>
        <w:autoSpaceDE w:val="0"/>
        <w:autoSpaceDN w:val="0"/>
        <w:adjustRightInd w:val="0"/>
        <w:rPr>
          <w:rFonts w:ascii="Arial" w:hAnsi="Arial" w:cs="Arial"/>
        </w:rPr>
      </w:pPr>
      <w:r>
        <w:rPr>
          <w:rFonts w:ascii="Arial" w:hAnsi="Arial" w:cs="Arial"/>
        </w:rPr>
        <w:t xml:space="preserve">If the member is leaving the scheme within the month that you are returning the data for, please give us the date </w:t>
      </w:r>
      <w:r w:rsidR="00E11E00">
        <w:rPr>
          <w:rFonts w:ascii="Arial" w:hAnsi="Arial" w:cs="Arial"/>
        </w:rPr>
        <w:t>of leaving</w:t>
      </w:r>
      <w:r>
        <w:rPr>
          <w:rFonts w:ascii="Arial" w:hAnsi="Arial" w:cs="Arial"/>
        </w:rPr>
        <w:t xml:space="preserve"> </w:t>
      </w:r>
      <w:r w:rsidR="00E11E00">
        <w:rPr>
          <w:rFonts w:ascii="Arial" w:hAnsi="Arial" w:cs="Arial"/>
        </w:rPr>
        <w:t>here</w:t>
      </w:r>
      <w:r w:rsidR="000D1BAC">
        <w:rPr>
          <w:rFonts w:ascii="Arial" w:hAnsi="Arial" w:cs="Arial"/>
        </w:rPr>
        <w:t xml:space="preserve"> </w:t>
      </w:r>
      <w:r w:rsidR="00E11E00">
        <w:rPr>
          <w:rFonts w:ascii="Arial" w:hAnsi="Arial" w:cs="Arial"/>
        </w:rPr>
        <w:t xml:space="preserve"> DATE</w:t>
      </w:r>
      <w:r>
        <w:rPr>
          <w:rFonts w:ascii="Arial" w:hAnsi="Arial" w:cs="Arial"/>
          <w:b/>
        </w:rPr>
        <w:t>_OF_LEAVING_SCHEME</w:t>
      </w:r>
      <w:r>
        <w:rPr>
          <w:rFonts w:ascii="Arial" w:hAnsi="Arial" w:cs="Arial"/>
        </w:rPr>
        <w:t>. Althou</w:t>
      </w:r>
      <w:r w:rsidR="0046693E">
        <w:rPr>
          <w:rFonts w:ascii="Arial" w:hAnsi="Arial" w:cs="Arial"/>
        </w:rPr>
        <w:t>gh this does not replace the Leaver</w:t>
      </w:r>
      <w:r>
        <w:rPr>
          <w:rFonts w:ascii="Arial" w:hAnsi="Arial" w:cs="Arial"/>
        </w:rPr>
        <w:t xml:space="preserve"> notification it does mean that we’re aware of when a member leaves the scheme and we can ensure that leavers’ information is collected. </w:t>
      </w:r>
    </w:p>
    <w:p w14:paraId="678DB3D0" w14:textId="77777777" w:rsidR="00E646DE" w:rsidRDefault="00E646DE" w:rsidP="00E646DE">
      <w:pPr>
        <w:autoSpaceDE w:val="0"/>
        <w:autoSpaceDN w:val="0"/>
        <w:adjustRightInd w:val="0"/>
        <w:rPr>
          <w:rFonts w:ascii="Arial" w:hAnsi="Arial" w:cs="Arial"/>
        </w:rPr>
      </w:pPr>
    </w:p>
    <w:p w14:paraId="423810BF" w14:textId="77777777" w:rsidR="00E646DE" w:rsidRDefault="00E646DE" w:rsidP="00E646DE">
      <w:pPr>
        <w:autoSpaceDE w:val="0"/>
        <w:autoSpaceDN w:val="0"/>
        <w:adjustRightInd w:val="0"/>
        <w:rPr>
          <w:rFonts w:ascii="Arial" w:hAnsi="Arial" w:cs="Arial"/>
        </w:rPr>
      </w:pPr>
      <w:r>
        <w:rPr>
          <w:rFonts w:ascii="Arial" w:hAnsi="Arial" w:cs="Arial"/>
        </w:rPr>
        <w:t xml:space="preserve">If the member has opted out of the scheme within the first 3 months and you have refunded the money to them via your payroll system please indicate that they have opted out in the </w:t>
      </w:r>
      <w:r>
        <w:rPr>
          <w:rFonts w:ascii="Arial" w:hAnsi="Arial" w:cs="Arial"/>
          <w:b/>
        </w:rPr>
        <w:t>OPT_OUT FLAG</w:t>
      </w:r>
      <w:r>
        <w:rPr>
          <w:rFonts w:ascii="Arial" w:hAnsi="Arial" w:cs="Arial"/>
        </w:rPr>
        <w:t xml:space="preserve"> field by entering </w:t>
      </w:r>
      <w:r>
        <w:rPr>
          <w:rFonts w:ascii="Arial" w:hAnsi="Arial" w:cs="Arial"/>
          <w:b/>
        </w:rPr>
        <w:t>CONTRACTUAL</w:t>
      </w:r>
      <w:r>
        <w:rPr>
          <w:rFonts w:ascii="Arial" w:hAnsi="Arial" w:cs="Arial"/>
        </w:rPr>
        <w:t xml:space="preserve"> or </w:t>
      </w:r>
      <w:r>
        <w:rPr>
          <w:rFonts w:ascii="Arial" w:hAnsi="Arial" w:cs="Arial"/>
          <w:b/>
        </w:rPr>
        <w:t xml:space="preserve">AUTO </w:t>
      </w:r>
      <w:r>
        <w:rPr>
          <w:rFonts w:ascii="Arial" w:hAnsi="Arial" w:cs="Arial"/>
        </w:rPr>
        <w:t xml:space="preserve">depending on whether the member opted out under the </w:t>
      </w:r>
      <w:r w:rsidR="0046693E">
        <w:rPr>
          <w:rFonts w:ascii="Arial" w:hAnsi="Arial" w:cs="Arial"/>
        </w:rPr>
        <w:t>scheme</w:t>
      </w:r>
      <w:r>
        <w:rPr>
          <w:rFonts w:ascii="Arial" w:hAnsi="Arial" w:cs="Arial"/>
        </w:rPr>
        <w:t xml:space="preserve"> regulations (contractual) or under the overriding auto-enrolment legislation (auto). </w:t>
      </w:r>
    </w:p>
    <w:p w14:paraId="7BE75596" w14:textId="77777777" w:rsidR="00E646DE" w:rsidRDefault="00E646DE" w:rsidP="00E646DE">
      <w:pPr>
        <w:autoSpaceDE w:val="0"/>
        <w:autoSpaceDN w:val="0"/>
        <w:adjustRightInd w:val="0"/>
        <w:rPr>
          <w:rFonts w:ascii="Arial" w:hAnsi="Arial" w:cs="Arial"/>
        </w:rPr>
      </w:pPr>
    </w:p>
    <w:p w14:paraId="37251D73" w14:textId="7FE218F9" w:rsidR="00E646DE" w:rsidRDefault="00E646DE" w:rsidP="00E646DE">
      <w:pPr>
        <w:autoSpaceDE w:val="0"/>
        <w:autoSpaceDN w:val="0"/>
        <w:adjustRightInd w:val="0"/>
        <w:rPr>
          <w:rFonts w:ascii="Arial" w:hAnsi="Arial" w:cs="Arial"/>
          <w:b/>
        </w:rPr>
      </w:pPr>
      <w:r>
        <w:rPr>
          <w:rFonts w:ascii="Arial" w:hAnsi="Arial" w:cs="Arial"/>
          <w:b/>
        </w:rPr>
        <w:t xml:space="preserve"> Pay and contributions fields</w:t>
      </w:r>
    </w:p>
    <w:p w14:paraId="25E78B23" w14:textId="77777777" w:rsidR="00E646DE" w:rsidRDefault="00E646DE" w:rsidP="00E646DE">
      <w:pPr>
        <w:autoSpaceDE w:val="0"/>
        <w:autoSpaceDN w:val="0"/>
        <w:adjustRightInd w:val="0"/>
        <w:rPr>
          <w:rFonts w:ascii="Arial" w:hAnsi="Arial" w:cs="Arial"/>
          <w:b/>
        </w:rPr>
      </w:pP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1843"/>
        <w:gridCol w:w="1417"/>
        <w:gridCol w:w="1417"/>
      </w:tblGrid>
      <w:tr w:rsidR="00A777CC" w14:paraId="5F54BDAA" w14:textId="77777777" w:rsidTr="00A777CC">
        <w:trPr>
          <w:trHeight w:val="765"/>
        </w:trPr>
        <w:tc>
          <w:tcPr>
            <w:tcW w:w="2268" w:type="dxa"/>
          </w:tcPr>
          <w:p w14:paraId="3ED186B2" w14:textId="77777777" w:rsidR="00A777CC" w:rsidRDefault="00A777CC" w:rsidP="00A777CC">
            <w:pPr>
              <w:jc w:val="center"/>
              <w:rPr>
                <w:rFonts w:ascii="Arial" w:hAnsi="Arial" w:cs="Arial"/>
                <w:b/>
                <w:bCs/>
                <w:sz w:val="16"/>
                <w:szCs w:val="16"/>
              </w:rPr>
            </w:pPr>
            <w:r>
              <w:rPr>
                <w:rFonts w:ascii="Arial" w:hAnsi="Arial" w:cs="Arial"/>
                <w:b/>
                <w:bCs/>
                <w:sz w:val="16"/>
                <w:szCs w:val="16"/>
              </w:rPr>
              <w:t>PENSIONABLE_PAY (1992,2006)</w:t>
            </w:r>
          </w:p>
        </w:tc>
        <w:tc>
          <w:tcPr>
            <w:tcW w:w="1843" w:type="dxa"/>
          </w:tcPr>
          <w:p w14:paraId="0729315C" w14:textId="77777777" w:rsidR="00A777CC" w:rsidRDefault="00A777CC" w:rsidP="00B250D5">
            <w:pPr>
              <w:jc w:val="center"/>
              <w:rPr>
                <w:rFonts w:ascii="Arial" w:hAnsi="Arial" w:cs="Arial"/>
                <w:b/>
                <w:bCs/>
                <w:sz w:val="16"/>
                <w:szCs w:val="16"/>
              </w:rPr>
            </w:pPr>
            <w:r>
              <w:rPr>
                <w:rFonts w:ascii="Arial" w:hAnsi="Arial" w:cs="Arial"/>
                <w:b/>
                <w:bCs/>
                <w:sz w:val="16"/>
                <w:szCs w:val="16"/>
              </w:rPr>
              <w:t>PENSIONABLE PAY 2015 Career Average</w:t>
            </w:r>
          </w:p>
        </w:tc>
        <w:tc>
          <w:tcPr>
            <w:tcW w:w="1843" w:type="dxa"/>
          </w:tcPr>
          <w:p w14:paraId="52574FF7" w14:textId="77777777" w:rsidR="00A777CC" w:rsidRDefault="00A777CC" w:rsidP="00B250D5">
            <w:pPr>
              <w:jc w:val="center"/>
              <w:rPr>
                <w:rFonts w:ascii="Arial" w:hAnsi="Arial" w:cs="Arial"/>
                <w:b/>
                <w:bCs/>
                <w:sz w:val="16"/>
                <w:szCs w:val="16"/>
              </w:rPr>
            </w:pPr>
            <w:r>
              <w:rPr>
                <w:rFonts w:ascii="Arial" w:hAnsi="Arial" w:cs="Arial"/>
                <w:b/>
                <w:bCs/>
                <w:sz w:val="16"/>
                <w:szCs w:val="16"/>
              </w:rPr>
              <w:t>EE_CONT_MAIN</w:t>
            </w:r>
          </w:p>
        </w:tc>
        <w:tc>
          <w:tcPr>
            <w:tcW w:w="1417" w:type="dxa"/>
          </w:tcPr>
          <w:p w14:paraId="7AA3A3BF" w14:textId="77777777" w:rsidR="00A777CC" w:rsidRDefault="00A777CC" w:rsidP="00B250D5">
            <w:pPr>
              <w:jc w:val="center"/>
              <w:rPr>
                <w:rFonts w:ascii="Arial" w:hAnsi="Arial" w:cs="Arial"/>
                <w:b/>
                <w:bCs/>
                <w:sz w:val="16"/>
                <w:szCs w:val="16"/>
              </w:rPr>
            </w:pPr>
            <w:r w:rsidRPr="00A777CC">
              <w:rPr>
                <w:rFonts w:ascii="Arial" w:hAnsi="Arial" w:cs="Arial"/>
                <w:b/>
                <w:bCs/>
                <w:sz w:val="16"/>
                <w:szCs w:val="16"/>
              </w:rPr>
              <w:t>APB_FOR_TEMPORARY_PROMOTION</w:t>
            </w:r>
          </w:p>
        </w:tc>
        <w:tc>
          <w:tcPr>
            <w:tcW w:w="1417" w:type="dxa"/>
          </w:tcPr>
          <w:p w14:paraId="72CDE19A" w14:textId="77777777" w:rsidR="00A777CC" w:rsidRPr="00A777CC" w:rsidRDefault="00883F65" w:rsidP="00B250D5">
            <w:pPr>
              <w:jc w:val="center"/>
              <w:rPr>
                <w:rFonts w:ascii="Arial" w:hAnsi="Arial" w:cs="Arial"/>
                <w:b/>
                <w:bCs/>
                <w:sz w:val="16"/>
                <w:szCs w:val="16"/>
              </w:rPr>
            </w:pPr>
            <w:r w:rsidRPr="00883F65">
              <w:rPr>
                <w:rFonts w:ascii="Arial" w:hAnsi="Arial" w:cs="Arial"/>
                <w:b/>
                <w:bCs/>
                <w:sz w:val="16"/>
                <w:szCs w:val="16"/>
              </w:rPr>
              <w:t>CPD_TOT_PEN_EE_CONTS</w:t>
            </w:r>
          </w:p>
        </w:tc>
      </w:tr>
      <w:tr w:rsidR="00A777CC" w14:paraId="1D1B6FB5" w14:textId="77777777" w:rsidTr="00A777CC">
        <w:trPr>
          <w:trHeight w:val="300"/>
        </w:trPr>
        <w:tc>
          <w:tcPr>
            <w:tcW w:w="2268" w:type="dxa"/>
            <w:noWrap/>
            <w:vAlign w:val="bottom"/>
          </w:tcPr>
          <w:p w14:paraId="50FD122D" w14:textId="77777777" w:rsidR="00A777CC" w:rsidRDefault="00A777CC" w:rsidP="00B250D5">
            <w:pPr>
              <w:jc w:val="center"/>
              <w:rPr>
                <w:rFonts w:ascii="Arial" w:hAnsi="Arial" w:cs="Arial"/>
                <w:sz w:val="20"/>
                <w:szCs w:val="20"/>
              </w:rPr>
            </w:pPr>
            <w:r>
              <w:rPr>
                <w:rFonts w:ascii="Arial" w:hAnsi="Arial" w:cs="Arial"/>
                <w:sz w:val="20"/>
                <w:szCs w:val="20"/>
              </w:rPr>
              <w:t>£2,972.67</w:t>
            </w:r>
          </w:p>
        </w:tc>
        <w:tc>
          <w:tcPr>
            <w:tcW w:w="1843" w:type="dxa"/>
          </w:tcPr>
          <w:p w14:paraId="17AF2603" w14:textId="77777777" w:rsidR="00A777CC" w:rsidRDefault="00A777CC" w:rsidP="00B250D5">
            <w:pPr>
              <w:jc w:val="center"/>
              <w:rPr>
                <w:rFonts w:ascii="Arial" w:hAnsi="Arial" w:cs="Arial"/>
                <w:sz w:val="20"/>
                <w:szCs w:val="20"/>
              </w:rPr>
            </w:pPr>
          </w:p>
        </w:tc>
        <w:tc>
          <w:tcPr>
            <w:tcW w:w="1843" w:type="dxa"/>
            <w:noWrap/>
            <w:vAlign w:val="bottom"/>
          </w:tcPr>
          <w:p w14:paraId="3551F684" w14:textId="77777777" w:rsidR="00A777CC" w:rsidRDefault="00A777CC" w:rsidP="00B250D5">
            <w:pPr>
              <w:jc w:val="center"/>
              <w:rPr>
                <w:rFonts w:ascii="Arial" w:hAnsi="Arial" w:cs="Arial"/>
                <w:sz w:val="20"/>
                <w:szCs w:val="20"/>
              </w:rPr>
            </w:pPr>
            <w:r>
              <w:rPr>
                <w:rFonts w:ascii="Arial" w:hAnsi="Arial" w:cs="Arial"/>
                <w:sz w:val="20"/>
                <w:szCs w:val="20"/>
              </w:rPr>
              <w:t>£202.14</w:t>
            </w:r>
          </w:p>
        </w:tc>
        <w:tc>
          <w:tcPr>
            <w:tcW w:w="1417" w:type="dxa"/>
            <w:noWrap/>
            <w:vAlign w:val="bottom"/>
          </w:tcPr>
          <w:p w14:paraId="246AECFD" w14:textId="77777777" w:rsidR="00A777CC" w:rsidRDefault="00A777CC" w:rsidP="00B250D5">
            <w:pPr>
              <w:jc w:val="center"/>
              <w:rPr>
                <w:rFonts w:ascii="Arial" w:hAnsi="Arial" w:cs="Arial"/>
                <w:sz w:val="20"/>
                <w:szCs w:val="20"/>
              </w:rPr>
            </w:pPr>
          </w:p>
        </w:tc>
        <w:tc>
          <w:tcPr>
            <w:tcW w:w="1417" w:type="dxa"/>
          </w:tcPr>
          <w:p w14:paraId="351260E1" w14:textId="77777777" w:rsidR="00A777CC" w:rsidRDefault="00A777CC" w:rsidP="00B250D5">
            <w:pPr>
              <w:jc w:val="center"/>
              <w:rPr>
                <w:rFonts w:ascii="Arial" w:hAnsi="Arial" w:cs="Arial"/>
                <w:sz w:val="20"/>
                <w:szCs w:val="20"/>
              </w:rPr>
            </w:pPr>
          </w:p>
        </w:tc>
      </w:tr>
      <w:tr w:rsidR="00A777CC" w14:paraId="3CA69BD6" w14:textId="77777777" w:rsidTr="00A777CC">
        <w:trPr>
          <w:trHeight w:val="300"/>
        </w:trPr>
        <w:tc>
          <w:tcPr>
            <w:tcW w:w="2268" w:type="dxa"/>
            <w:noWrap/>
            <w:vAlign w:val="bottom"/>
          </w:tcPr>
          <w:p w14:paraId="40992FAC" w14:textId="77777777" w:rsidR="00A777CC" w:rsidRDefault="00A777CC" w:rsidP="00B250D5">
            <w:pPr>
              <w:jc w:val="center"/>
              <w:rPr>
                <w:rFonts w:ascii="Arial" w:hAnsi="Arial" w:cs="Arial"/>
                <w:sz w:val="20"/>
                <w:szCs w:val="20"/>
              </w:rPr>
            </w:pPr>
            <w:r>
              <w:rPr>
                <w:rFonts w:ascii="Arial" w:hAnsi="Arial" w:cs="Arial"/>
                <w:sz w:val="20"/>
                <w:szCs w:val="20"/>
              </w:rPr>
              <w:t>£2,973.67</w:t>
            </w:r>
          </w:p>
        </w:tc>
        <w:tc>
          <w:tcPr>
            <w:tcW w:w="1843" w:type="dxa"/>
          </w:tcPr>
          <w:p w14:paraId="4FC6A6CF" w14:textId="77777777" w:rsidR="00A777CC" w:rsidRDefault="00A777CC" w:rsidP="00B250D5">
            <w:pPr>
              <w:jc w:val="center"/>
              <w:rPr>
                <w:rFonts w:ascii="Arial" w:hAnsi="Arial" w:cs="Arial"/>
                <w:sz w:val="20"/>
                <w:szCs w:val="20"/>
              </w:rPr>
            </w:pPr>
          </w:p>
        </w:tc>
        <w:tc>
          <w:tcPr>
            <w:tcW w:w="1843" w:type="dxa"/>
            <w:noWrap/>
            <w:vAlign w:val="bottom"/>
          </w:tcPr>
          <w:p w14:paraId="12FA3E6D" w14:textId="77777777" w:rsidR="00A777CC" w:rsidRDefault="00A777CC" w:rsidP="00B250D5">
            <w:pPr>
              <w:jc w:val="center"/>
              <w:rPr>
                <w:rFonts w:ascii="Arial" w:hAnsi="Arial" w:cs="Arial"/>
                <w:sz w:val="20"/>
                <w:szCs w:val="20"/>
              </w:rPr>
            </w:pPr>
            <w:r>
              <w:rPr>
                <w:rFonts w:ascii="Arial" w:hAnsi="Arial" w:cs="Arial"/>
                <w:sz w:val="20"/>
                <w:szCs w:val="20"/>
              </w:rPr>
              <w:t>£202.21</w:t>
            </w:r>
          </w:p>
        </w:tc>
        <w:tc>
          <w:tcPr>
            <w:tcW w:w="1417" w:type="dxa"/>
            <w:noWrap/>
            <w:vAlign w:val="bottom"/>
          </w:tcPr>
          <w:p w14:paraId="25398C4E" w14:textId="77777777" w:rsidR="00A777CC" w:rsidRDefault="00A777CC" w:rsidP="00B250D5">
            <w:pPr>
              <w:jc w:val="center"/>
              <w:rPr>
                <w:rFonts w:ascii="Arial" w:hAnsi="Arial" w:cs="Arial"/>
                <w:sz w:val="20"/>
                <w:szCs w:val="20"/>
              </w:rPr>
            </w:pPr>
          </w:p>
        </w:tc>
        <w:tc>
          <w:tcPr>
            <w:tcW w:w="1417" w:type="dxa"/>
          </w:tcPr>
          <w:p w14:paraId="2BC8425C" w14:textId="77777777" w:rsidR="00A777CC" w:rsidRDefault="00A777CC" w:rsidP="00B250D5">
            <w:pPr>
              <w:jc w:val="center"/>
              <w:rPr>
                <w:rFonts w:ascii="Arial" w:hAnsi="Arial" w:cs="Arial"/>
                <w:sz w:val="20"/>
                <w:szCs w:val="20"/>
              </w:rPr>
            </w:pPr>
          </w:p>
        </w:tc>
      </w:tr>
    </w:tbl>
    <w:p w14:paraId="5EB54778" w14:textId="77777777" w:rsidR="00E646DE" w:rsidRDefault="00E646DE" w:rsidP="00E646DE">
      <w:pPr>
        <w:autoSpaceDE w:val="0"/>
        <w:autoSpaceDN w:val="0"/>
        <w:adjustRightInd w:val="0"/>
        <w:rPr>
          <w:rFonts w:ascii="Arial" w:hAnsi="Arial" w:cs="Arial"/>
        </w:rPr>
      </w:pPr>
    </w:p>
    <w:p w14:paraId="6B83A18E" w14:textId="77777777" w:rsidR="00A777CC" w:rsidRDefault="00A777CC" w:rsidP="00E646DE">
      <w:pPr>
        <w:autoSpaceDE w:val="0"/>
        <w:autoSpaceDN w:val="0"/>
        <w:adjustRightInd w:val="0"/>
        <w:rPr>
          <w:rFonts w:ascii="Arial" w:hAnsi="Arial" w:cs="Arial"/>
          <w:b/>
        </w:rPr>
      </w:pPr>
    </w:p>
    <w:p w14:paraId="33D9B20F" w14:textId="77777777" w:rsidR="00A777CC" w:rsidRDefault="00A777CC" w:rsidP="00E646DE">
      <w:pPr>
        <w:autoSpaceDE w:val="0"/>
        <w:autoSpaceDN w:val="0"/>
        <w:adjustRightInd w:val="0"/>
        <w:rPr>
          <w:rFonts w:ascii="Arial" w:hAnsi="Arial" w:cs="Arial"/>
          <w:b/>
        </w:rPr>
      </w:pPr>
    </w:p>
    <w:p w14:paraId="4190AB76" w14:textId="77777777" w:rsidR="001A67DD" w:rsidRDefault="001A67DD" w:rsidP="00E646DE">
      <w:pPr>
        <w:autoSpaceDE w:val="0"/>
        <w:autoSpaceDN w:val="0"/>
        <w:adjustRightInd w:val="0"/>
        <w:rPr>
          <w:rFonts w:ascii="Arial" w:hAnsi="Arial" w:cs="Arial"/>
        </w:rPr>
      </w:pPr>
      <w:r w:rsidRPr="001A67DD">
        <w:rPr>
          <w:rFonts w:ascii="Arial" w:hAnsi="Arial" w:cs="Arial"/>
          <w:b/>
        </w:rPr>
        <w:t>PENSIONABLE_PAY_1992_2006_SCHEME</w:t>
      </w:r>
      <w:r>
        <w:rPr>
          <w:rFonts w:ascii="Arial" w:hAnsi="Arial" w:cs="Arial"/>
          <w:b/>
        </w:rPr>
        <w:t xml:space="preserve"> </w:t>
      </w:r>
      <w:r w:rsidR="00E646DE">
        <w:rPr>
          <w:rFonts w:ascii="Arial" w:hAnsi="Arial" w:cs="Arial"/>
        </w:rPr>
        <w:t xml:space="preserve">is the pay the member has received </w:t>
      </w:r>
      <w:r w:rsidRPr="001A67DD">
        <w:rPr>
          <w:rFonts w:ascii="Arial" w:hAnsi="Arial" w:cs="Arial"/>
        </w:rPr>
        <w:t>in the employment during the month excluding Temporary Promotion &amp; CPD</w:t>
      </w:r>
      <w:r>
        <w:rPr>
          <w:rFonts w:ascii="Arial" w:hAnsi="Arial" w:cs="Arial"/>
        </w:rPr>
        <w:t>. Final Salary schemes only.</w:t>
      </w:r>
      <w:r w:rsidR="00E11E00">
        <w:rPr>
          <w:rFonts w:ascii="Arial" w:hAnsi="Arial" w:cs="Arial"/>
        </w:rPr>
        <w:t xml:space="preserve"> </w:t>
      </w:r>
    </w:p>
    <w:p w14:paraId="1F3BEFDC" w14:textId="77777777" w:rsidR="00493E29" w:rsidRDefault="00493E29" w:rsidP="00E646DE">
      <w:pPr>
        <w:autoSpaceDE w:val="0"/>
        <w:autoSpaceDN w:val="0"/>
        <w:adjustRightInd w:val="0"/>
        <w:rPr>
          <w:rFonts w:ascii="Arial" w:hAnsi="Arial" w:cs="Arial"/>
        </w:rPr>
      </w:pPr>
    </w:p>
    <w:p w14:paraId="596D9ACB" w14:textId="08FBA258" w:rsidR="00493E29" w:rsidRDefault="00AE6049" w:rsidP="00E646DE">
      <w:pPr>
        <w:autoSpaceDE w:val="0"/>
        <w:autoSpaceDN w:val="0"/>
        <w:adjustRightInd w:val="0"/>
        <w:rPr>
          <w:rFonts w:ascii="Arial" w:hAnsi="Arial" w:cs="Arial"/>
        </w:rPr>
      </w:pPr>
      <w:r>
        <w:rPr>
          <w:rFonts w:ascii="Arial" w:hAnsi="Arial" w:cs="Arial"/>
        </w:rPr>
        <w:t>You will need to advise us o</w:t>
      </w:r>
      <w:r w:rsidR="00493E29">
        <w:rPr>
          <w:rFonts w:ascii="Arial" w:hAnsi="Arial" w:cs="Arial"/>
        </w:rPr>
        <w:t xml:space="preserve">f any periods of unpaid leave  </w:t>
      </w:r>
    </w:p>
    <w:p w14:paraId="660EA8AE" w14:textId="77777777" w:rsidR="00E11E00" w:rsidRDefault="00E11E00" w:rsidP="00E646DE">
      <w:pPr>
        <w:autoSpaceDE w:val="0"/>
        <w:autoSpaceDN w:val="0"/>
        <w:adjustRightInd w:val="0"/>
        <w:rPr>
          <w:rFonts w:ascii="Arial" w:hAnsi="Arial" w:cs="Arial"/>
        </w:rPr>
      </w:pPr>
    </w:p>
    <w:p w14:paraId="5B69FABE" w14:textId="7355FE4E" w:rsidR="00E11E00" w:rsidRDefault="00E11E00" w:rsidP="00E646DE">
      <w:pPr>
        <w:autoSpaceDE w:val="0"/>
        <w:autoSpaceDN w:val="0"/>
        <w:adjustRightInd w:val="0"/>
        <w:rPr>
          <w:rFonts w:ascii="Arial" w:hAnsi="Arial" w:cs="Arial"/>
        </w:rPr>
      </w:pPr>
      <w:r>
        <w:rPr>
          <w:rFonts w:ascii="Arial" w:hAnsi="Arial" w:cs="Arial"/>
        </w:rPr>
        <w:t xml:space="preserve">Please note that if </w:t>
      </w:r>
      <w:r w:rsidR="000D1BAC">
        <w:rPr>
          <w:rFonts w:ascii="Arial" w:hAnsi="Arial" w:cs="Arial"/>
        </w:rPr>
        <w:t>y</w:t>
      </w:r>
      <w:r>
        <w:rPr>
          <w:rFonts w:ascii="Arial" w:hAnsi="Arial" w:cs="Arial"/>
        </w:rPr>
        <w:t>ou have any employees with temporary promotions that started before the 1</w:t>
      </w:r>
      <w:r w:rsidRPr="00D047A4">
        <w:rPr>
          <w:rFonts w:ascii="Arial" w:hAnsi="Arial" w:cs="Arial"/>
          <w:vertAlign w:val="superscript"/>
        </w:rPr>
        <w:t>st</w:t>
      </w:r>
      <w:r>
        <w:rPr>
          <w:rFonts w:ascii="Arial" w:hAnsi="Arial" w:cs="Arial"/>
        </w:rPr>
        <w:t xml:space="preserve"> July 2013 you will need to include this pay in the employee’s pensionable pay.</w:t>
      </w:r>
    </w:p>
    <w:p w14:paraId="288AFCC6" w14:textId="4BB1E15A" w:rsidR="00E646DE" w:rsidRDefault="00E646DE" w:rsidP="00E646DE">
      <w:pPr>
        <w:autoSpaceDE w:val="0"/>
        <w:autoSpaceDN w:val="0"/>
        <w:adjustRightInd w:val="0"/>
        <w:rPr>
          <w:rFonts w:ascii="Arial" w:hAnsi="Arial" w:cs="Arial"/>
        </w:rPr>
      </w:pPr>
      <w:r>
        <w:rPr>
          <w:rFonts w:ascii="Arial" w:hAnsi="Arial" w:cs="Arial"/>
        </w:rPr>
        <w:t xml:space="preserve">. </w:t>
      </w:r>
    </w:p>
    <w:p w14:paraId="3A9D07E1" w14:textId="77777777" w:rsidR="00C05A8E" w:rsidRDefault="00C05A8E" w:rsidP="00E646DE">
      <w:pPr>
        <w:autoSpaceDE w:val="0"/>
        <w:autoSpaceDN w:val="0"/>
        <w:adjustRightInd w:val="0"/>
        <w:rPr>
          <w:rFonts w:ascii="Arial" w:hAnsi="Arial" w:cs="Arial"/>
        </w:rPr>
      </w:pPr>
    </w:p>
    <w:p w14:paraId="4D0CC607" w14:textId="06B9145A" w:rsidR="009D4A36" w:rsidRDefault="00B441DF" w:rsidP="009D4A36">
      <w:pPr>
        <w:spacing w:after="120"/>
        <w:rPr>
          <w:rFonts w:ascii="Arial" w:hAnsi="Arial" w:cs="Arial"/>
          <w:sz w:val="24"/>
          <w:szCs w:val="24"/>
        </w:rPr>
      </w:pPr>
      <w:r w:rsidRPr="002629EC">
        <w:rPr>
          <w:rFonts w:ascii="Arial" w:hAnsi="Arial" w:cs="Arial"/>
          <w:sz w:val="24"/>
          <w:szCs w:val="24"/>
        </w:rPr>
        <w:t xml:space="preserve">2015 CARE pay – this is the actual pensionable </w:t>
      </w:r>
      <w:r w:rsidR="009D4A36">
        <w:rPr>
          <w:rFonts w:ascii="Arial" w:hAnsi="Arial" w:cs="Arial"/>
          <w:sz w:val="24"/>
          <w:szCs w:val="24"/>
        </w:rPr>
        <w:t xml:space="preserve">pay received as a member of the </w:t>
      </w:r>
      <w:r w:rsidRPr="002629EC">
        <w:rPr>
          <w:rFonts w:ascii="Arial" w:hAnsi="Arial" w:cs="Arial"/>
          <w:sz w:val="24"/>
          <w:szCs w:val="24"/>
        </w:rPr>
        <w:t>2015 scheme</w:t>
      </w:r>
      <w:r>
        <w:rPr>
          <w:rFonts w:ascii="Arial" w:hAnsi="Arial" w:cs="Arial"/>
          <w:sz w:val="24"/>
          <w:szCs w:val="24"/>
        </w:rPr>
        <w:t>, and should include CPD</w:t>
      </w:r>
      <w:r w:rsidRPr="002629EC">
        <w:rPr>
          <w:rFonts w:ascii="Arial" w:hAnsi="Arial" w:cs="Arial"/>
          <w:sz w:val="24"/>
          <w:szCs w:val="24"/>
        </w:rPr>
        <w:t>.</w:t>
      </w:r>
    </w:p>
    <w:p w14:paraId="2484BC2B" w14:textId="33A1752D" w:rsidR="009D4A36" w:rsidRDefault="00B441DF" w:rsidP="009D4A36">
      <w:pPr>
        <w:spacing w:after="120"/>
        <w:rPr>
          <w:rFonts w:ascii="Arial" w:hAnsi="Arial" w:cs="Arial"/>
          <w:sz w:val="24"/>
          <w:szCs w:val="24"/>
        </w:rPr>
      </w:pPr>
      <w:r w:rsidRPr="002629EC">
        <w:rPr>
          <w:rFonts w:ascii="Arial" w:hAnsi="Arial" w:cs="Arial"/>
          <w:sz w:val="24"/>
          <w:szCs w:val="24"/>
        </w:rPr>
        <w:t>This field should be blank for any member who has not transitioned into the 2015 scheme by 31 March</w:t>
      </w:r>
      <w:r>
        <w:rPr>
          <w:rFonts w:ascii="Arial" w:hAnsi="Arial" w:cs="Arial"/>
          <w:sz w:val="24"/>
          <w:szCs w:val="24"/>
        </w:rPr>
        <w:t>.</w:t>
      </w:r>
    </w:p>
    <w:p w14:paraId="774D1B59" w14:textId="77777777" w:rsidR="009D4A36" w:rsidRDefault="00B441DF" w:rsidP="00D047A4">
      <w:pPr>
        <w:spacing w:after="120"/>
        <w:rPr>
          <w:rFonts w:ascii="Arial" w:hAnsi="Arial" w:cs="Arial"/>
          <w:sz w:val="24"/>
          <w:szCs w:val="24"/>
        </w:rPr>
      </w:pPr>
      <w:r>
        <w:rPr>
          <w:rFonts w:ascii="Arial" w:hAnsi="Arial" w:cs="Arial"/>
          <w:sz w:val="24"/>
          <w:szCs w:val="24"/>
        </w:rPr>
        <w:t>The CARE pay should be made up to Assumed Pensionable Pay</w:t>
      </w:r>
      <w:r w:rsidR="009D4A36">
        <w:rPr>
          <w:rFonts w:ascii="Arial" w:hAnsi="Arial" w:cs="Arial"/>
          <w:sz w:val="24"/>
          <w:szCs w:val="24"/>
        </w:rPr>
        <w:t xml:space="preserve"> i.e. a notional pay figure for absence under the following circumstances:</w:t>
      </w:r>
    </w:p>
    <w:p w14:paraId="684075BA" w14:textId="77777777" w:rsidR="009D4A36" w:rsidRDefault="009D4A36" w:rsidP="009D4A36">
      <w:pPr>
        <w:numPr>
          <w:ilvl w:val="0"/>
          <w:numId w:val="15"/>
        </w:numPr>
      </w:pPr>
      <w:r>
        <w:t xml:space="preserve">trade dispute </w:t>
      </w:r>
    </w:p>
    <w:p w14:paraId="0BF13C70" w14:textId="77777777" w:rsidR="009D4A36" w:rsidRDefault="009D4A36" w:rsidP="009D4A36">
      <w:pPr>
        <w:numPr>
          <w:ilvl w:val="0"/>
          <w:numId w:val="15"/>
        </w:numPr>
      </w:pPr>
      <w:r>
        <w:t>authorised unpaid absence</w:t>
      </w:r>
    </w:p>
    <w:p w14:paraId="40A83C53" w14:textId="77777777" w:rsidR="009D4A36" w:rsidRDefault="009D4A36" w:rsidP="009D4A36">
      <w:pPr>
        <w:numPr>
          <w:ilvl w:val="0"/>
          <w:numId w:val="15"/>
        </w:numPr>
      </w:pPr>
      <w:r>
        <w:t>reserve forces service leave</w:t>
      </w:r>
    </w:p>
    <w:p w14:paraId="111F195E" w14:textId="77777777" w:rsidR="009D4A36" w:rsidRDefault="009D4A36" w:rsidP="009D4A36">
      <w:pPr>
        <w:numPr>
          <w:ilvl w:val="0"/>
          <w:numId w:val="15"/>
        </w:numPr>
      </w:pPr>
      <w:r>
        <w:t>child-related leave</w:t>
      </w:r>
    </w:p>
    <w:p w14:paraId="711CDD1F" w14:textId="77777777" w:rsidR="009D4A36" w:rsidRDefault="009D4A36" w:rsidP="009D4A36">
      <w:pPr>
        <w:numPr>
          <w:ilvl w:val="0"/>
          <w:numId w:val="15"/>
        </w:numPr>
      </w:pPr>
      <w:r>
        <w:t>illness or injury leave</w:t>
      </w:r>
    </w:p>
    <w:p w14:paraId="7B5BF461" w14:textId="77777777" w:rsidR="009D4A36" w:rsidRDefault="009D4A36" w:rsidP="009D4A36">
      <w:pPr>
        <w:numPr>
          <w:ilvl w:val="0"/>
          <w:numId w:val="15"/>
        </w:numPr>
      </w:pPr>
      <w:r>
        <w:t>ordinary adoption leave</w:t>
      </w:r>
    </w:p>
    <w:p w14:paraId="11BB32D7" w14:textId="77777777" w:rsidR="009D4A36" w:rsidRDefault="009D4A36" w:rsidP="009D4A36">
      <w:pPr>
        <w:numPr>
          <w:ilvl w:val="0"/>
          <w:numId w:val="15"/>
        </w:numPr>
      </w:pPr>
      <w:r>
        <w:t>ordinary maternity leave</w:t>
      </w:r>
    </w:p>
    <w:p w14:paraId="559A107C" w14:textId="77777777" w:rsidR="009D4A36" w:rsidRDefault="009D4A36" w:rsidP="009D4A36">
      <w:pPr>
        <w:numPr>
          <w:ilvl w:val="0"/>
          <w:numId w:val="15"/>
        </w:numPr>
      </w:pPr>
      <w:r>
        <w:t>paternity leave</w:t>
      </w:r>
    </w:p>
    <w:p w14:paraId="39C22634" w14:textId="77777777" w:rsidR="009D4A36" w:rsidRDefault="009D4A36" w:rsidP="00D047A4">
      <w:pPr>
        <w:spacing w:after="120"/>
        <w:rPr>
          <w:rFonts w:ascii="Arial" w:hAnsi="Arial" w:cs="Arial"/>
          <w:sz w:val="24"/>
          <w:szCs w:val="24"/>
        </w:rPr>
      </w:pPr>
    </w:p>
    <w:p w14:paraId="631E48FA" w14:textId="021F0E85" w:rsidR="009D4A36" w:rsidRDefault="00B441DF" w:rsidP="00D047A4">
      <w:pPr>
        <w:spacing w:after="120"/>
        <w:rPr>
          <w:rFonts w:ascii="Arial" w:hAnsi="Arial" w:cs="Arial"/>
        </w:rPr>
      </w:pPr>
      <w:r>
        <w:rPr>
          <w:rFonts w:ascii="Arial" w:hAnsi="Arial" w:cs="Arial"/>
          <w:sz w:val="24"/>
          <w:szCs w:val="24"/>
        </w:rPr>
        <w:t xml:space="preserve"> if the fire-f</w:t>
      </w:r>
      <w:r w:rsidR="009D4A36">
        <w:rPr>
          <w:rFonts w:ascii="Arial" w:hAnsi="Arial" w:cs="Arial"/>
          <w:sz w:val="24"/>
          <w:szCs w:val="24"/>
        </w:rPr>
        <w:t xml:space="preserve">ighter has received reduced pay for any reasons- see here for full details of how APP should be calculated in the circumstances detailed above. </w:t>
      </w:r>
    </w:p>
    <w:p w14:paraId="770FFC43" w14:textId="73F9C9BE" w:rsidR="009B680D" w:rsidRDefault="009B680D" w:rsidP="00E646DE">
      <w:pPr>
        <w:autoSpaceDE w:val="0"/>
        <w:autoSpaceDN w:val="0"/>
        <w:adjustRightInd w:val="0"/>
        <w:rPr>
          <w:rFonts w:ascii="Arial" w:hAnsi="Arial" w:cs="Arial"/>
        </w:rPr>
      </w:pPr>
    </w:p>
    <w:p w14:paraId="3B4D895B" w14:textId="77777777" w:rsidR="00031C31" w:rsidRDefault="00031C31" w:rsidP="00E646DE">
      <w:pPr>
        <w:autoSpaceDE w:val="0"/>
        <w:autoSpaceDN w:val="0"/>
        <w:adjustRightInd w:val="0"/>
        <w:rPr>
          <w:rFonts w:ascii="Arial" w:hAnsi="Arial" w:cs="Arial"/>
        </w:rPr>
      </w:pPr>
      <w:r>
        <w:rPr>
          <w:rFonts w:ascii="Arial" w:hAnsi="Arial" w:cs="Arial"/>
          <w:b/>
        </w:rPr>
        <w:t>EE_CONT_MAIN</w:t>
      </w:r>
      <w:r>
        <w:rPr>
          <w:rFonts w:ascii="Arial" w:hAnsi="Arial" w:cs="Arial"/>
        </w:rPr>
        <w:t xml:space="preserve"> is the employee contributions (if any) that have been deducted from the pay within the period.</w:t>
      </w:r>
    </w:p>
    <w:p w14:paraId="289B3B02" w14:textId="77777777" w:rsidR="00E646DE" w:rsidRDefault="00E646DE" w:rsidP="00E646DE">
      <w:pPr>
        <w:autoSpaceDE w:val="0"/>
        <w:autoSpaceDN w:val="0"/>
        <w:adjustRightInd w:val="0"/>
        <w:rPr>
          <w:rFonts w:ascii="Arial" w:hAnsi="Arial" w:cs="Arial"/>
        </w:rPr>
      </w:pPr>
    </w:p>
    <w:p w14:paraId="6633721F" w14:textId="77777777" w:rsidR="00883F65" w:rsidRPr="00883F65" w:rsidRDefault="00883F65" w:rsidP="00883F65">
      <w:pPr>
        <w:autoSpaceDE w:val="0"/>
        <w:autoSpaceDN w:val="0"/>
        <w:adjustRightInd w:val="0"/>
        <w:rPr>
          <w:rFonts w:ascii="Arial" w:hAnsi="Arial" w:cs="Arial"/>
        </w:rPr>
      </w:pPr>
      <w:r w:rsidRPr="00F13477">
        <w:rPr>
          <w:rFonts w:ascii="Arial" w:hAnsi="Arial" w:cs="Arial"/>
          <w:b/>
        </w:rPr>
        <w:t>APB_FOR</w:t>
      </w:r>
      <w:r>
        <w:rPr>
          <w:rFonts w:ascii="Arial" w:hAnsi="Arial" w:cs="Arial"/>
          <w:b/>
        </w:rPr>
        <w:t xml:space="preserve">_TEMPORARY_PROMOTION_CONTS </w:t>
      </w:r>
      <w:r>
        <w:rPr>
          <w:rFonts w:ascii="Arial" w:hAnsi="Arial" w:cs="Arial"/>
        </w:rPr>
        <w:t xml:space="preserve">is the </w:t>
      </w:r>
      <w:r w:rsidR="00E23F22" w:rsidRPr="00883F65">
        <w:rPr>
          <w:rFonts w:ascii="Arial" w:hAnsi="Arial" w:cs="Arial"/>
        </w:rPr>
        <w:t>total contributions deducted</w:t>
      </w:r>
      <w:r w:rsidRPr="00883F65">
        <w:rPr>
          <w:rFonts w:ascii="Arial" w:hAnsi="Arial" w:cs="Arial"/>
        </w:rPr>
        <w:t xml:space="preserve"> in respect of the APB for </w:t>
      </w:r>
      <w:r w:rsidR="00E23F22" w:rsidRPr="00883F65">
        <w:rPr>
          <w:rFonts w:ascii="Arial" w:hAnsi="Arial" w:cs="Arial"/>
        </w:rPr>
        <w:t>temporary promotion</w:t>
      </w:r>
      <w:r>
        <w:rPr>
          <w:rFonts w:ascii="Arial" w:hAnsi="Arial" w:cs="Arial"/>
        </w:rPr>
        <w:t xml:space="preserve">. </w:t>
      </w:r>
      <w:r w:rsidRPr="00883F65">
        <w:rPr>
          <w:rFonts w:ascii="Arial" w:hAnsi="Arial" w:cs="Arial"/>
        </w:rPr>
        <w:t xml:space="preserve">This should include </w:t>
      </w:r>
    </w:p>
    <w:p w14:paraId="5EAE0A84" w14:textId="77777777" w:rsidR="00883F65" w:rsidRDefault="00883F65" w:rsidP="00883F65">
      <w:pPr>
        <w:autoSpaceDE w:val="0"/>
        <w:autoSpaceDN w:val="0"/>
        <w:adjustRightInd w:val="0"/>
        <w:rPr>
          <w:rFonts w:ascii="Arial" w:hAnsi="Arial" w:cs="Arial"/>
        </w:rPr>
      </w:pPr>
      <w:r w:rsidRPr="00883F65">
        <w:rPr>
          <w:rFonts w:ascii="Arial" w:hAnsi="Arial" w:cs="Arial"/>
        </w:rPr>
        <w:t>Ee's Conts + Er's Conts + Notional Conts for the Ill Heath Element.</w:t>
      </w:r>
      <w:r>
        <w:rPr>
          <w:rFonts w:ascii="Arial" w:hAnsi="Arial" w:cs="Arial"/>
        </w:rPr>
        <w:t xml:space="preserve"> Final Salary schemes only.</w:t>
      </w:r>
    </w:p>
    <w:p w14:paraId="55D66270" w14:textId="77777777" w:rsidR="00883F65" w:rsidRDefault="00883F65" w:rsidP="00E646DE">
      <w:pPr>
        <w:autoSpaceDE w:val="0"/>
        <w:autoSpaceDN w:val="0"/>
        <w:adjustRightInd w:val="0"/>
        <w:rPr>
          <w:rFonts w:ascii="Arial" w:hAnsi="Arial" w:cs="Arial"/>
          <w:b/>
        </w:rPr>
      </w:pPr>
    </w:p>
    <w:p w14:paraId="1C8B3F87" w14:textId="77777777" w:rsidR="00883F65" w:rsidRDefault="00883F65" w:rsidP="00E646DE">
      <w:pPr>
        <w:autoSpaceDE w:val="0"/>
        <w:autoSpaceDN w:val="0"/>
        <w:adjustRightInd w:val="0"/>
        <w:rPr>
          <w:rFonts w:ascii="Arial" w:hAnsi="Arial" w:cs="Arial"/>
          <w:b/>
        </w:rPr>
      </w:pPr>
    </w:p>
    <w:p w14:paraId="2510D38B" w14:textId="77777777" w:rsidR="00883F65" w:rsidRDefault="00883F65" w:rsidP="00883F65">
      <w:pPr>
        <w:autoSpaceDE w:val="0"/>
        <w:autoSpaceDN w:val="0"/>
        <w:adjustRightInd w:val="0"/>
        <w:rPr>
          <w:rFonts w:ascii="Arial" w:hAnsi="Arial" w:cs="Arial"/>
        </w:rPr>
      </w:pPr>
      <w:r w:rsidRPr="00883F65">
        <w:rPr>
          <w:rFonts w:ascii="Arial" w:hAnsi="Arial" w:cs="Arial"/>
          <w:b/>
        </w:rPr>
        <w:t>CPD_TOT_PEN_EE_CONTS</w:t>
      </w:r>
      <w:r w:rsidR="00CA4B01">
        <w:rPr>
          <w:rFonts w:ascii="Arial" w:hAnsi="Arial" w:cs="Arial"/>
          <w:b/>
        </w:rPr>
        <w:t xml:space="preserve"> </w:t>
      </w:r>
      <w:r w:rsidR="00CA4B01">
        <w:rPr>
          <w:rFonts w:ascii="Arial" w:hAnsi="Arial" w:cs="Arial"/>
        </w:rPr>
        <w:t xml:space="preserve">is </w:t>
      </w:r>
      <w:r w:rsidR="009B680D">
        <w:rPr>
          <w:rFonts w:ascii="Arial" w:hAnsi="Arial" w:cs="Arial"/>
        </w:rPr>
        <w:t xml:space="preserve">the pensionable continuous professional development contributions the member has paid. </w:t>
      </w:r>
      <w:r w:rsidRPr="00883F65">
        <w:rPr>
          <w:rFonts w:ascii="Arial" w:hAnsi="Arial" w:cs="Arial"/>
        </w:rPr>
        <w:t xml:space="preserve">This should include Ee's Conts + Er's Conts + Notional Conts for the Ill Heath Element. </w:t>
      </w:r>
      <w:r>
        <w:rPr>
          <w:rFonts w:ascii="Arial" w:hAnsi="Arial" w:cs="Arial"/>
        </w:rPr>
        <w:t>Final Salary schemes only.</w:t>
      </w:r>
    </w:p>
    <w:p w14:paraId="11904980" w14:textId="77777777" w:rsidR="00E646DE" w:rsidRPr="009B680D" w:rsidRDefault="00E646DE" w:rsidP="00E646DE">
      <w:pPr>
        <w:autoSpaceDE w:val="0"/>
        <w:autoSpaceDN w:val="0"/>
        <w:adjustRightInd w:val="0"/>
      </w:pPr>
    </w:p>
    <w:p w14:paraId="67606A58" w14:textId="77777777" w:rsidR="00E646DE" w:rsidRDefault="00E646DE" w:rsidP="00E646DE">
      <w:pPr>
        <w:autoSpaceDE w:val="0"/>
        <w:autoSpaceDN w:val="0"/>
        <w:adjustRightInd w:val="0"/>
        <w:rPr>
          <w:rFonts w:ascii="Arial" w:hAnsi="Arial" w:cs="Arial"/>
        </w:rPr>
      </w:pPr>
    </w:p>
    <w:p w14:paraId="78DCB0AB" w14:textId="77777777" w:rsidR="00E646DE" w:rsidRDefault="00E646DE" w:rsidP="00E646DE">
      <w:pPr>
        <w:autoSpaceDE w:val="0"/>
        <w:autoSpaceDN w:val="0"/>
        <w:adjustRightInd w:val="0"/>
        <w:rPr>
          <w:rFonts w:ascii="Arial" w:hAnsi="Arial" w:cs="Arial"/>
        </w:rPr>
      </w:pPr>
    </w:p>
    <w:tbl>
      <w:tblPr>
        <w:tblW w:w="9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1728"/>
        <w:gridCol w:w="2329"/>
        <w:gridCol w:w="2369"/>
      </w:tblGrid>
      <w:tr w:rsidR="00B357F0" w14:paraId="5AA2DA31" w14:textId="77777777" w:rsidTr="00B357F0">
        <w:trPr>
          <w:trHeight w:val="765"/>
        </w:trPr>
        <w:tc>
          <w:tcPr>
            <w:tcW w:w="1728" w:type="dxa"/>
          </w:tcPr>
          <w:p w14:paraId="4572963E" w14:textId="77777777" w:rsidR="00B357F0" w:rsidRDefault="00B357F0" w:rsidP="009B680D">
            <w:pPr>
              <w:jc w:val="center"/>
              <w:rPr>
                <w:rFonts w:ascii="Arial" w:hAnsi="Arial" w:cs="Arial"/>
                <w:b/>
                <w:bCs/>
                <w:sz w:val="16"/>
                <w:szCs w:val="16"/>
              </w:rPr>
            </w:pPr>
            <w:r>
              <w:rPr>
                <w:rFonts w:ascii="Arial" w:hAnsi="Arial" w:cs="Arial"/>
                <w:b/>
                <w:bCs/>
                <w:sz w:val="16"/>
                <w:szCs w:val="16"/>
              </w:rPr>
              <w:t>PRCHS_OF_60TH</w:t>
            </w:r>
          </w:p>
        </w:tc>
        <w:tc>
          <w:tcPr>
            <w:tcW w:w="1728" w:type="dxa"/>
          </w:tcPr>
          <w:p w14:paraId="57FAA7C2" w14:textId="77777777" w:rsidR="00B357F0" w:rsidRDefault="00B357F0" w:rsidP="009B680D">
            <w:pPr>
              <w:jc w:val="center"/>
              <w:rPr>
                <w:rFonts w:ascii="Arial" w:hAnsi="Arial" w:cs="Arial"/>
                <w:b/>
                <w:bCs/>
                <w:sz w:val="16"/>
                <w:szCs w:val="16"/>
              </w:rPr>
            </w:pPr>
            <w:r>
              <w:rPr>
                <w:rFonts w:ascii="Arial" w:hAnsi="Arial" w:cs="Arial"/>
                <w:b/>
                <w:bCs/>
                <w:sz w:val="16"/>
                <w:szCs w:val="16"/>
              </w:rPr>
              <w:t>ADDED_PENSION_CONTRIBUTIONS</w:t>
            </w:r>
          </w:p>
        </w:tc>
        <w:tc>
          <w:tcPr>
            <w:tcW w:w="1728" w:type="dxa"/>
          </w:tcPr>
          <w:p w14:paraId="46029225" w14:textId="77777777" w:rsidR="00B357F0" w:rsidRDefault="00B357F0" w:rsidP="009B680D">
            <w:pPr>
              <w:jc w:val="center"/>
              <w:rPr>
                <w:rFonts w:ascii="Arial" w:hAnsi="Arial" w:cs="Arial"/>
                <w:b/>
                <w:bCs/>
                <w:sz w:val="16"/>
                <w:szCs w:val="16"/>
              </w:rPr>
            </w:pPr>
            <w:r>
              <w:rPr>
                <w:rFonts w:ascii="Arial" w:hAnsi="Arial" w:cs="Arial"/>
                <w:b/>
                <w:bCs/>
                <w:sz w:val="16"/>
                <w:szCs w:val="16"/>
              </w:rPr>
              <w:t>ANNUAL_RATE_OF_PENSIONABLE</w:t>
            </w:r>
          </w:p>
        </w:tc>
        <w:tc>
          <w:tcPr>
            <w:tcW w:w="2329" w:type="dxa"/>
          </w:tcPr>
          <w:p w14:paraId="6BAD7905" w14:textId="77777777" w:rsidR="00B357F0" w:rsidRDefault="00B357F0" w:rsidP="009B680D">
            <w:pPr>
              <w:jc w:val="center"/>
              <w:rPr>
                <w:rFonts w:ascii="Arial" w:hAnsi="Arial" w:cs="Arial"/>
                <w:b/>
                <w:bCs/>
                <w:sz w:val="16"/>
                <w:szCs w:val="16"/>
              </w:rPr>
            </w:pPr>
            <w:r>
              <w:rPr>
                <w:rFonts w:ascii="Arial" w:hAnsi="Arial" w:cs="Arial"/>
                <w:b/>
                <w:bCs/>
                <w:sz w:val="16"/>
                <w:szCs w:val="16"/>
              </w:rPr>
              <w:t>AVERAGE_PENSIONABLE_PAY</w:t>
            </w:r>
          </w:p>
        </w:tc>
        <w:tc>
          <w:tcPr>
            <w:tcW w:w="2369" w:type="dxa"/>
          </w:tcPr>
          <w:p w14:paraId="79089E03" w14:textId="77777777" w:rsidR="00B357F0" w:rsidRDefault="00B357F0" w:rsidP="009B680D">
            <w:pPr>
              <w:jc w:val="center"/>
              <w:rPr>
                <w:rFonts w:ascii="Arial" w:hAnsi="Arial" w:cs="Arial"/>
                <w:b/>
                <w:bCs/>
                <w:sz w:val="16"/>
                <w:szCs w:val="16"/>
              </w:rPr>
            </w:pPr>
            <w:r>
              <w:rPr>
                <w:rFonts w:ascii="Arial" w:hAnsi="Arial" w:cs="Arial"/>
                <w:b/>
                <w:bCs/>
                <w:sz w:val="16"/>
                <w:szCs w:val="16"/>
              </w:rPr>
              <w:t>NOTES</w:t>
            </w:r>
          </w:p>
        </w:tc>
      </w:tr>
      <w:tr w:rsidR="00B357F0" w14:paraId="79E3DF38" w14:textId="77777777" w:rsidTr="00B357F0">
        <w:trPr>
          <w:trHeight w:val="300"/>
        </w:trPr>
        <w:tc>
          <w:tcPr>
            <w:tcW w:w="1728" w:type="dxa"/>
            <w:vAlign w:val="bottom"/>
          </w:tcPr>
          <w:p w14:paraId="34996271" w14:textId="77777777" w:rsidR="00B357F0" w:rsidRDefault="00B357F0" w:rsidP="009B680D">
            <w:pPr>
              <w:jc w:val="center"/>
              <w:rPr>
                <w:rFonts w:ascii="Arial" w:hAnsi="Arial" w:cs="Arial"/>
                <w:sz w:val="20"/>
                <w:szCs w:val="20"/>
              </w:rPr>
            </w:pPr>
          </w:p>
        </w:tc>
        <w:tc>
          <w:tcPr>
            <w:tcW w:w="1728" w:type="dxa"/>
            <w:vAlign w:val="bottom"/>
          </w:tcPr>
          <w:p w14:paraId="7B625E51" w14:textId="77777777" w:rsidR="00B357F0" w:rsidRDefault="00B357F0" w:rsidP="009B680D">
            <w:pPr>
              <w:jc w:val="center"/>
              <w:rPr>
                <w:rFonts w:ascii="Arial" w:hAnsi="Arial" w:cs="Arial"/>
                <w:sz w:val="20"/>
                <w:szCs w:val="20"/>
              </w:rPr>
            </w:pPr>
          </w:p>
        </w:tc>
        <w:tc>
          <w:tcPr>
            <w:tcW w:w="1728" w:type="dxa"/>
            <w:noWrap/>
            <w:vAlign w:val="bottom"/>
          </w:tcPr>
          <w:p w14:paraId="07C93E65" w14:textId="77777777" w:rsidR="00B357F0" w:rsidRDefault="00B357F0" w:rsidP="009B680D">
            <w:pPr>
              <w:jc w:val="center"/>
              <w:rPr>
                <w:rFonts w:ascii="Arial" w:hAnsi="Arial" w:cs="Arial"/>
                <w:sz w:val="20"/>
                <w:szCs w:val="20"/>
              </w:rPr>
            </w:pPr>
            <w:r>
              <w:rPr>
                <w:rFonts w:ascii="Arial" w:hAnsi="Arial" w:cs="Arial"/>
                <w:sz w:val="20"/>
                <w:szCs w:val="20"/>
              </w:rPr>
              <w:t>£35,672.00</w:t>
            </w:r>
          </w:p>
        </w:tc>
        <w:tc>
          <w:tcPr>
            <w:tcW w:w="2329" w:type="dxa"/>
          </w:tcPr>
          <w:p w14:paraId="4E6B4AA2" w14:textId="77777777" w:rsidR="00B357F0" w:rsidRDefault="00B357F0" w:rsidP="009B680D">
            <w:pPr>
              <w:jc w:val="center"/>
              <w:rPr>
                <w:rFonts w:ascii="Arial" w:hAnsi="Arial" w:cs="Arial"/>
                <w:sz w:val="20"/>
                <w:szCs w:val="20"/>
              </w:rPr>
            </w:pPr>
          </w:p>
        </w:tc>
        <w:tc>
          <w:tcPr>
            <w:tcW w:w="2369" w:type="dxa"/>
            <w:noWrap/>
            <w:vAlign w:val="bottom"/>
          </w:tcPr>
          <w:p w14:paraId="051B0D8F" w14:textId="77777777" w:rsidR="00B357F0" w:rsidRDefault="00B357F0" w:rsidP="009B680D">
            <w:pPr>
              <w:jc w:val="center"/>
              <w:rPr>
                <w:rFonts w:ascii="Arial" w:hAnsi="Arial" w:cs="Arial"/>
                <w:sz w:val="20"/>
                <w:szCs w:val="20"/>
              </w:rPr>
            </w:pPr>
            <w:r>
              <w:rPr>
                <w:rFonts w:ascii="Arial" w:hAnsi="Arial" w:cs="Arial"/>
                <w:sz w:val="20"/>
                <w:szCs w:val="20"/>
              </w:rPr>
              <w:t>£2.05</w:t>
            </w:r>
          </w:p>
        </w:tc>
      </w:tr>
      <w:tr w:rsidR="00B357F0" w14:paraId="3A2B794C" w14:textId="77777777" w:rsidTr="00B357F0">
        <w:trPr>
          <w:trHeight w:val="300"/>
        </w:trPr>
        <w:tc>
          <w:tcPr>
            <w:tcW w:w="1728" w:type="dxa"/>
            <w:vAlign w:val="bottom"/>
          </w:tcPr>
          <w:p w14:paraId="35F750FE" w14:textId="77777777" w:rsidR="00B357F0" w:rsidRDefault="00B357F0" w:rsidP="009B680D">
            <w:pPr>
              <w:jc w:val="center"/>
              <w:rPr>
                <w:rFonts w:ascii="Arial" w:hAnsi="Arial" w:cs="Arial"/>
                <w:sz w:val="20"/>
                <w:szCs w:val="20"/>
              </w:rPr>
            </w:pPr>
          </w:p>
        </w:tc>
        <w:tc>
          <w:tcPr>
            <w:tcW w:w="1728" w:type="dxa"/>
            <w:vAlign w:val="bottom"/>
          </w:tcPr>
          <w:p w14:paraId="6BEAFE9B" w14:textId="77777777" w:rsidR="00B357F0" w:rsidRDefault="00B357F0" w:rsidP="009B680D">
            <w:pPr>
              <w:jc w:val="center"/>
              <w:rPr>
                <w:rFonts w:ascii="Arial" w:hAnsi="Arial" w:cs="Arial"/>
                <w:sz w:val="20"/>
                <w:szCs w:val="20"/>
              </w:rPr>
            </w:pPr>
          </w:p>
        </w:tc>
        <w:tc>
          <w:tcPr>
            <w:tcW w:w="1728" w:type="dxa"/>
            <w:noWrap/>
            <w:vAlign w:val="bottom"/>
          </w:tcPr>
          <w:p w14:paraId="31367473" w14:textId="77777777" w:rsidR="00B357F0" w:rsidRDefault="00B357F0" w:rsidP="009B680D">
            <w:pPr>
              <w:jc w:val="center"/>
              <w:rPr>
                <w:rFonts w:ascii="Arial" w:hAnsi="Arial" w:cs="Arial"/>
                <w:sz w:val="20"/>
                <w:szCs w:val="20"/>
              </w:rPr>
            </w:pPr>
            <w:r>
              <w:rPr>
                <w:rFonts w:ascii="Arial" w:hAnsi="Arial" w:cs="Arial"/>
                <w:sz w:val="20"/>
                <w:szCs w:val="20"/>
              </w:rPr>
              <w:t>£35,684.00</w:t>
            </w:r>
          </w:p>
        </w:tc>
        <w:tc>
          <w:tcPr>
            <w:tcW w:w="2329" w:type="dxa"/>
          </w:tcPr>
          <w:p w14:paraId="111E283C" w14:textId="77777777" w:rsidR="00B357F0" w:rsidRDefault="00B357F0" w:rsidP="009B680D">
            <w:pPr>
              <w:jc w:val="center"/>
              <w:rPr>
                <w:rFonts w:ascii="Arial" w:hAnsi="Arial" w:cs="Arial"/>
                <w:sz w:val="20"/>
                <w:szCs w:val="20"/>
              </w:rPr>
            </w:pPr>
          </w:p>
        </w:tc>
        <w:tc>
          <w:tcPr>
            <w:tcW w:w="2369" w:type="dxa"/>
            <w:noWrap/>
            <w:vAlign w:val="bottom"/>
          </w:tcPr>
          <w:p w14:paraId="4CFA5213" w14:textId="77777777" w:rsidR="00B357F0" w:rsidRDefault="00B357F0" w:rsidP="009B680D">
            <w:pPr>
              <w:jc w:val="center"/>
              <w:rPr>
                <w:rFonts w:ascii="Arial" w:hAnsi="Arial" w:cs="Arial"/>
                <w:sz w:val="20"/>
                <w:szCs w:val="20"/>
              </w:rPr>
            </w:pPr>
            <w:r>
              <w:rPr>
                <w:rFonts w:ascii="Arial" w:hAnsi="Arial" w:cs="Arial"/>
                <w:sz w:val="20"/>
                <w:szCs w:val="20"/>
              </w:rPr>
              <w:t>£120.33</w:t>
            </w:r>
          </w:p>
        </w:tc>
      </w:tr>
    </w:tbl>
    <w:p w14:paraId="30D91CA5" w14:textId="77777777" w:rsidR="00E646DE" w:rsidRDefault="00E646DE" w:rsidP="00E646DE">
      <w:pPr>
        <w:autoSpaceDE w:val="0"/>
        <w:autoSpaceDN w:val="0"/>
        <w:adjustRightInd w:val="0"/>
        <w:rPr>
          <w:rFonts w:ascii="Arial" w:hAnsi="Arial" w:cs="Arial"/>
        </w:rPr>
      </w:pPr>
    </w:p>
    <w:p w14:paraId="142CBD16" w14:textId="77777777" w:rsidR="00E646DE" w:rsidRDefault="00E646DE" w:rsidP="00E646DE">
      <w:pPr>
        <w:autoSpaceDE w:val="0"/>
        <w:autoSpaceDN w:val="0"/>
        <w:adjustRightInd w:val="0"/>
        <w:rPr>
          <w:rFonts w:ascii="Arial" w:hAnsi="Arial" w:cs="Arial"/>
        </w:rPr>
      </w:pPr>
    </w:p>
    <w:p w14:paraId="135EB1FD" w14:textId="50FDBEC5" w:rsidR="00FA2313" w:rsidRDefault="00CF792D" w:rsidP="00E646DE">
      <w:pPr>
        <w:autoSpaceDE w:val="0"/>
        <w:autoSpaceDN w:val="0"/>
        <w:adjustRightInd w:val="0"/>
        <w:rPr>
          <w:rFonts w:ascii="Arial" w:hAnsi="Arial" w:cs="Arial"/>
        </w:rPr>
      </w:pPr>
      <w:r w:rsidRPr="00CF792D">
        <w:rPr>
          <w:rFonts w:ascii="Arial" w:hAnsi="Arial" w:cs="Arial"/>
          <w:b/>
        </w:rPr>
        <w:t>PRCHS_OF_60</w:t>
      </w:r>
      <w:r w:rsidRPr="00CF792D">
        <w:rPr>
          <w:rFonts w:ascii="Arial" w:hAnsi="Arial" w:cs="Arial"/>
          <w:b/>
          <w:vertAlign w:val="superscript"/>
        </w:rPr>
        <w:t>TH</w:t>
      </w:r>
      <w:r w:rsidRPr="00CF792D">
        <w:rPr>
          <w:rFonts w:ascii="Arial" w:hAnsi="Arial" w:cs="Arial"/>
          <w:b/>
        </w:rPr>
        <w:t xml:space="preserve"> </w:t>
      </w:r>
      <w:r>
        <w:rPr>
          <w:rFonts w:ascii="Arial" w:hAnsi="Arial" w:cs="Arial"/>
        </w:rPr>
        <w:t xml:space="preserve">are the members contributions paid to purchase extra </w:t>
      </w:r>
      <w:r w:rsidR="00D70C13">
        <w:rPr>
          <w:rFonts w:ascii="Arial" w:hAnsi="Arial" w:cs="Arial"/>
        </w:rPr>
        <w:t>60</w:t>
      </w:r>
      <w:r w:rsidR="00D70C13" w:rsidRPr="00CF792D">
        <w:rPr>
          <w:rFonts w:ascii="Arial" w:hAnsi="Arial" w:cs="Arial"/>
          <w:vertAlign w:val="superscript"/>
        </w:rPr>
        <w:t>th</w:t>
      </w:r>
      <w:r w:rsidR="00D70C13">
        <w:rPr>
          <w:rFonts w:ascii="Arial" w:hAnsi="Arial" w:cs="Arial"/>
        </w:rPr>
        <w:t>’s (FPS 1992 and 2006)</w:t>
      </w:r>
    </w:p>
    <w:p w14:paraId="32DEE4D8" w14:textId="77777777" w:rsidR="00EF4010" w:rsidRDefault="00EF4010" w:rsidP="00E646DE">
      <w:pPr>
        <w:autoSpaceDE w:val="0"/>
        <w:autoSpaceDN w:val="0"/>
        <w:adjustRightInd w:val="0"/>
        <w:rPr>
          <w:rFonts w:ascii="Arial" w:hAnsi="Arial" w:cs="Arial"/>
        </w:rPr>
      </w:pPr>
    </w:p>
    <w:p w14:paraId="2BFDF335" w14:textId="318C5AFE" w:rsidR="00EF4010" w:rsidRDefault="00EF4010" w:rsidP="00EF4010">
      <w:pPr>
        <w:autoSpaceDE w:val="0"/>
        <w:autoSpaceDN w:val="0"/>
        <w:adjustRightInd w:val="0"/>
        <w:rPr>
          <w:rFonts w:ascii="Arial" w:hAnsi="Arial" w:cs="Arial"/>
        </w:rPr>
      </w:pPr>
      <w:r w:rsidRPr="00FA2313">
        <w:rPr>
          <w:rFonts w:ascii="Arial" w:hAnsi="Arial" w:cs="Arial"/>
          <w:b/>
        </w:rPr>
        <w:t>ADDED_PENSION_CONTRIBUTIONS</w:t>
      </w:r>
      <w:r>
        <w:rPr>
          <w:rFonts w:ascii="Arial" w:hAnsi="Arial" w:cs="Arial"/>
        </w:rPr>
        <w:t xml:space="preserve"> </w:t>
      </w:r>
      <w:r w:rsidR="00D70C13">
        <w:rPr>
          <w:rFonts w:ascii="Arial" w:hAnsi="Arial" w:cs="Arial"/>
        </w:rPr>
        <w:t>(FPS 2015)</w:t>
      </w:r>
    </w:p>
    <w:p w14:paraId="48680FB2" w14:textId="77777777" w:rsidR="00CF792D" w:rsidRDefault="00CF792D" w:rsidP="00E646DE">
      <w:pPr>
        <w:autoSpaceDE w:val="0"/>
        <w:autoSpaceDN w:val="0"/>
        <w:adjustRightInd w:val="0"/>
        <w:rPr>
          <w:rFonts w:ascii="Arial" w:hAnsi="Arial" w:cs="Arial"/>
        </w:rPr>
      </w:pPr>
    </w:p>
    <w:p w14:paraId="5B2EF887" w14:textId="344A74BB" w:rsidR="00CF792D" w:rsidRDefault="00CF792D" w:rsidP="00E646DE">
      <w:pPr>
        <w:autoSpaceDE w:val="0"/>
        <w:autoSpaceDN w:val="0"/>
        <w:adjustRightInd w:val="0"/>
        <w:rPr>
          <w:rFonts w:ascii="Arial" w:hAnsi="Arial" w:cs="Arial"/>
        </w:rPr>
      </w:pPr>
      <w:r w:rsidRPr="00CF792D">
        <w:rPr>
          <w:rFonts w:ascii="Arial" w:hAnsi="Arial" w:cs="Arial"/>
          <w:b/>
        </w:rPr>
        <w:t>ANNUAL_RATE_OF_PENSIONABLE</w:t>
      </w:r>
      <w:r>
        <w:rPr>
          <w:rFonts w:ascii="Arial" w:hAnsi="Arial" w:cs="Arial"/>
        </w:rPr>
        <w:t xml:space="preserve"> </w:t>
      </w:r>
      <w:r w:rsidR="00D70C13">
        <w:rPr>
          <w:rFonts w:ascii="Arial" w:hAnsi="Arial" w:cs="Arial"/>
        </w:rPr>
        <w:t>_PAY</w:t>
      </w:r>
      <w:r>
        <w:rPr>
          <w:rFonts w:ascii="Arial" w:hAnsi="Arial" w:cs="Arial"/>
        </w:rPr>
        <w:t>is</w:t>
      </w:r>
      <w:r w:rsidRPr="00CF792D">
        <w:rPr>
          <w:rFonts w:ascii="Arial" w:hAnsi="Arial" w:cs="Arial"/>
        </w:rPr>
        <w:t xml:space="preserve"> the notional full time equivalent rate of p</w:t>
      </w:r>
      <w:r>
        <w:rPr>
          <w:rFonts w:ascii="Arial" w:hAnsi="Arial" w:cs="Arial"/>
        </w:rPr>
        <w:t xml:space="preserve">ay </w:t>
      </w:r>
      <w:r w:rsidR="00D70C13">
        <w:rPr>
          <w:rFonts w:ascii="Arial" w:hAnsi="Arial" w:cs="Arial"/>
        </w:rPr>
        <w:t>taken from the salary scales.</w:t>
      </w:r>
      <w:r>
        <w:rPr>
          <w:rFonts w:ascii="Arial" w:hAnsi="Arial" w:cs="Arial"/>
        </w:rPr>
        <w:t xml:space="preserve"> </w:t>
      </w:r>
      <w:r w:rsidR="00D70C13" w:rsidRPr="00D047A4">
        <w:rPr>
          <w:rFonts w:ascii="Arial" w:hAnsi="Arial" w:cs="Arial"/>
          <w:b/>
        </w:rPr>
        <w:t xml:space="preserve">This must be provided for the </w:t>
      </w:r>
      <w:r w:rsidR="00D70C13" w:rsidRPr="00D70C13">
        <w:rPr>
          <w:rFonts w:ascii="Arial" w:hAnsi="Arial" w:cs="Arial"/>
          <w:b/>
        </w:rPr>
        <w:t>March</w:t>
      </w:r>
      <w:r w:rsidR="00D70C13" w:rsidRPr="00D047A4">
        <w:rPr>
          <w:rFonts w:ascii="Arial" w:hAnsi="Arial" w:cs="Arial"/>
          <w:b/>
        </w:rPr>
        <w:t xml:space="preserve"> data exchange if it is not provided for other months.</w:t>
      </w:r>
    </w:p>
    <w:p w14:paraId="34013D38" w14:textId="77777777" w:rsidR="00EF4010" w:rsidRDefault="00EF4010" w:rsidP="00E646DE">
      <w:pPr>
        <w:autoSpaceDE w:val="0"/>
        <w:autoSpaceDN w:val="0"/>
        <w:adjustRightInd w:val="0"/>
        <w:rPr>
          <w:rFonts w:ascii="Arial" w:hAnsi="Arial" w:cs="Arial"/>
        </w:rPr>
      </w:pPr>
    </w:p>
    <w:p w14:paraId="2E964F95" w14:textId="77777777" w:rsidR="00EF4010" w:rsidRPr="00493E29" w:rsidRDefault="00EF4010" w:rsidP="00EF4010">
      <w:pPr>
        <w:autoSpaceDE w:val="0"/>
        <w:autoSpaceDN w:val="0"/>
        <w:adjustRightInd w:val="0"/>
        <w:rPr>
          <w:rFonts w:ascii="Arial" w:hAnsi="Arial" w:cs="Arial"/>
        </w:rPr>
      </w:pPr>
      <w:r w:rsidRPr="00493E29">
        <w:rPr>
          <w:rFonts w:ascii="Arial" w:hAnsi="Arial" w:cs="Arial"/>
          <w:b/>
        </w:rPr>
        <w:t xml:space="preserve">AVERAGE_PENSIONABLE_PAY – </w:t>
      </w:r>
      <w:r w:rsidRPr="00493E29">
        <w:rPr>
          <w:rFonts w:ascii="Arial" w:hAnsi="Arial" w:cs="Arial"/>
        </w:rPr>
        <w:t>this is the pay we will use to calculate the final salary pension benefits on the Annual Benefit Statement.</w:t>
      </w:r>
    </w:p>
    <w:p w14:paraId="5777D07C" w14:textId="77777777" w:rsidR="00EF4010" w:rsidRPr="00493E29" w:rsidRDefault="00EF4010" w:rsidP="00EF4010">
      <w:pPr>
        <w:autoSpaceDE w:val="0"/>
        <w:autoSpaceDN w:val="0"/>
        <w:adjustRightInd w:val="0"/>
        <w:rPr>
          <w:rFonts w:ascii="Arial" w:hAnsi="Arial" w:cs="Arial"/>
        </w:rPr>
      </w:pPr>
      <w:r w:rsidRPr="00493E29">
        <w:rPr>
          <w:rFonts w:ascii="Arial" w:hAnsi="Arial" w:cs="Arial"/>
        </w:rPr>
        <w:t>- For whole time members of the 1992, 2006 and RDS Modified Schemes who have not lost any pay during the year this will be the same as supplied in column L.</w:t>
      </w:r>
    </w:p>
    <w:p w14:paraId="2A85F838" w14:textId="77777777" w:rsidR="00EF4010" w:rsidRPr="00493E29" w:rsidRDefault="00EF4010" w:rsidP="00EF4010">
      <w:pPr>
        <w:autoSpaceDE w:val="0"/>
        <w:autoSpaceDN w:val="0"/>
        <w:adjustRightInd w:val="0"/>
        <w:rPr>
          <w:rFonts w:ascii="Arial" w:hAnsi="Arial" w:cs="Arial"/>
        </w:rPr>
      </w:pPr>
      <w:r w:rsidRPr="00493E29">
        <w:rPr>
          <w:rFonts w:ascii="Arial" w:hAnsi="Arial" w:cs="Arial"/>
        </w:rPr>
        <w:t>- If they have lost any pay then it should be made up to what they would have received for 365 days (similar to APP in the LGPS). This would include any pay lost due to strike.</w:t>
      </w:r>
    </w:p>
    <w:p w14:paraId="709047A5" w14:textId="77777777" w:rsidR="00EF4010" w:rsidRPr="00493E29" w:rsidRDefault="00EF4010" w:rsidP="00EF4010">
      <w:pPr>
        <w:autoSpaceDE w:val="0"/>
        <w:autoSpaceDN w:val="0"/>
        <w:adjustRightInd w:val="0"/>
        <w:rPr>
          <w:rFonts w:ascii="Arial" w:hAnsi="Arial" w:cs="Arial"/>
        </w:rPr>
      </w:pPr>
      <w:r w:rsidRPr="00493E29">
        <w:rPr>
          <w:rFonts w:ascii="Arial" w:hAnsi="Arial" w:cs="Arial"/>
        </w:rPr>
        <w:t>- For part time members it is the whole time equivalent for 365 days.</w:t>
      </w:r>
    </w:p>
    <w:p w14:paraId="6A1973D5" w14:textId="77777777" w:rsidR="00EF4010" w:rsidRPr="00EF4010" w:rsidRDefault="00EF4010" w:rsidP="00EF4010">
      <w:pPr>
        <w:autoSpaceDE w:val="0"/>
        <w:autoSpaceDN w:val="0"/>
        <w:adjustRightInd w:val="0"/>
        <w:rPr>
          <w:rFonts w:ascii="Arial" w:hAnsi="Arial" w:cs="Arial"/>
        </w:rPr>
      </w:pPr>
      <w:r w:rsidRPr="00493E29">
        <w:rPr>
          <w:rFonts w:ascii="Arial" w:hAnsi="Arial" w:cs="Arial"/>
        </w:rPr>
        <w:t xml:space="preserve">- For retained members this is the reference pay. If the fire-fighter has not changed role during </w:t>
      </w:r>
      <w:r w:rsidR="00F22203" w:rsidRPr="00493E29">
        <w:rPr>
          <w:rFonts w:ascii="Arial" w:hAnsi="Arial" w:cs="Arial"/>
        </w:rPr>
        <w:t>16/17</w:t>
      </w:r>
      <w:r w:rsidRPr="00493E29">
        <w:rPr>
          <w:rFonts w:ascii="Arial" w:hAnsi="Arial" w:cs="Arial"/>
        </w:rPr>
        <w:t xml:space="preserve"> then the reference pay is as per the attached document. If they have changed roles then the reference pay is an individual amount based on the date of change.</w:t>
      </w:r>
    </w:p>
    <w:p w14:paraId="6D7DABFC" w14:textId="77777777" w:rsidR="00E646DE" w:rsidRPr="00AF5C50" w:rsidRDefault="00E646DE" w:rsidP="00E646DE">
      <w:pPr>
        <w:autoSpaceDE w:val="0"/>
        <w:autoSpaceDN w:val="0"/>
        <w:adjustRightInd w:val="0"/>
        <w:rPr>
          <w:rFonts w:ascii="Arial" w:hAnsi="Arial" w:cs="Arial"/>
          <w:b/>
          <w:color w:val="FF0000"/>
        </w:rPr>
      </w:pPr>
    </w:p>
    <w:p w14:paraId="093BDB2F" w14:textId="77777777" w:rsidR="00E646DE" w:rsidRDefault="00E646DE" w:rsidP="00E646DE">
      <w:pPr>
        <w:autoSpaceDE w:val="0"/>
        <w:autoSpaceDN w:val="0"/>
        <w:adjustRightInd w:val="0"/>
        <w:rPr>
          <w:rFonts w:ascii="Arial" w:hAnsi="Arial" w:cs="Arial"/>
          <w:b/>
        </w:rPr>
      </w:pPr>
      <w:r>
        <w:rPr>
          <w:rFonts w:ascii="Arial" w:hAnsi="Arial" w:cs="Arial"/>
          <w:b/>
        </w:rPr>
        <w:t>Adding notes</w:t>
      </w:r>
    </w:p>
    <w:p w14:paraId="58545EA2" w14:textId="77777777" w:rsidR="00E646DE" w:rsidRDefault="00E646DE" w:rsidP="00E646DE">
      <w:pPr>
        <w:autoSpaceDE w:val="0"/>
        <w:autoSpaceDN w:val="0"/>
        <w:adjustRightInd w:val="0"/>
        <w:rPr>
          <w:rFonts w:ascii="Arial" w:hAnsi="Arial" w:cs="Arial"/>
          <w:b/>
        </w:rPr>
      </w:pPr>
    </w:p>
    <w:p w14:paraId="37BF4E69" w14:textId="77777777" w:rsidR="00E646DE" w:rsidRDefault="00E646DE" w:rsidP="00E646DE">
      <w:pPr>
        <w:autoSpaceDE w:val="0"/>
        <w:autoSpaceDN w:val="0"/>
        <w:adjustRightInd w:val="0"/>
        <w:rPr>
          <w:rFonts w:ascii="Arial" w:hAnsi="Arial" w:cs="Arial"/>
        </w:rPr>
      </w:pPr>
      <w:r>
        <w:rPr>
          <w:rFonts w:ascii="Arial" w:hAnsi="Arial" w:cs="Arial"/>
        </w:rPr>
        <w:t xml:space="preserve">You can add notes to your </w:t>
      </w:r>
      <w:r w:rsidR="00B471D0">
        <w:rPr>
          <w:rFonts w:ascii="Arial" w:hAnsi="Arial" w:cs="Arial"/>
        </w:rPr>
        <w:t>spreadsheet</w:t>
      </w:r>
      <w:r>
        <w:rPr>
          <w:rFonts w:ascii="Arial" w:hAnsi="Arial" w:cs="Arial"/>
        </w:rPr>
        <w:t xml:space="preserve"> to let us know any information that will help us to reconcile your return, this could be a period of absence or information on a period of long term sick, or other exceptional issues that will explain discrepancies. </w:t>
      </w:r>
    </w:p>
    <w:p w14:paraId="412FD8A7" w14:textId="77777777" w:rsidR="00E646DE" w:rsidRDefault="00E646DE" w:rsidP="00E646DE">
      <w:pPr>
        <w:autoSpaceDE w:val="0"/>
        <w:autoSpaceDN w:val="0"/>
        <w:adjustRightInd w:val="0"/>
        <w:rPr>
          <w:rFonts w:ascii="Arial" w:hAnsi="Arial" w:cs="Arial"/>
        </w:rPr>
      </w:pPr>
    </w:p>
    <w:tbl>
      <w:tblPr>
        <w:tblW w:w="2320" w:type="dxa"/>
        <w:tblInd w:w="2700" w:type="dxa"/>
        <w:tblLook w:val="0000" w:firstRow="0" w:lastRow="0" w:firstColumn="0" w:lastColumn="0" w:noHBand="0" w:noVBand="0"/>
      </w:tblPr>
      <w:tblGrid>
        <w:gridCol w:w="2320"/>
      </w:tblGrid>
      <w:tr w:rsidR="00E646DE" w14:paraId="3FBB29F1" w14:textId="77777777" w:rsidTr="00B250D5">
        <w:trPr>
          <w:trHeight w:val="765"/>
        </w:trPr>
        <w:tc>
          <w:tcPr>
            <w:tcW w:w="2320" w:type="dxa"/>
            <w:tcBorders>
              <w:top w:val="single" w:sz="4" w:space="0" w:color="auto"/>
              <w:left w:val="single" w:sz="4" w:space="0" w:color="auto"/>
              <w:bottom w:val="single" w:sz="4" w:space="0" w:color="auto"/>
              <w:right w:val="single" w:sz="4" w:space="0" w:color="auto"/>
            </w:tcBorders>
          </w:tcPr>
          <w:p w14:paraId="63975595" w14:textId="77777777" w:rsidR="00E646DE" w:rsidRDefault="00E646DE" w:rsidP="00B250D5">
            <w:pPr>
              <w:rPr>
                <w:rFonts w:ascii="Arial" w:hAnsi="Arial" w:cs="Arial"/>
                <w:b/>
                <w:bCs/>
                <w:sz w:val="16"/>
                <w:szCs w:val="16"/>
              </w:rPr>
            </w:pPr>
            <w:r>
              <w:rPr>
                <w:rFonts w:ascii="Arial" w:hAnsi="Arial" w:cs="Arial"/>
                <w:b/>
                <w:bCs/>
                <w:sz w:val="16"/>
                <w:szCs w:val="16"/>
              </w:rPr>
              <w:t>NOTES</w:t>
            </w:r>
          </w:p>
        </w:tc>
      </w:tr>
      <w:tr w:rsidR="00E646DE" w14:paraId="0FCD4E3C" w14:textId="77777777" w:rsidTr="00B250D5">
        <w:trPr>
          <w:trHeight w:val="300"/>
        </w:trPr>
        <w:tc>
          <w:tcPr>
            <w:tcW w:w="2320" w:type="dxa"/>
            <w:tcBorders>
              <w:top w:val="single" w:sz="4" w:space="0" w:color="auto"/>
              <w:left w:val="single" w:sz="4" w:space="0" w:color="auto"/>
              <w:bottom w:val="single" w:sz="4" w:space="0" w:color="auto"/>
              <w:right w:val="single" w:sz="4" w:space="0" w:color="auto"/>
            </w:tcBorders>
            <w:noWrap/>
            <w:vAlign w:val="bottom"/>
          </w:tcPr>
          <w:p w14:paraId="0A44E336" w14:textId="77777777" w:rsidR="00E646DE" w:rsidRDefault="00E646DE" w:rsidP="00B250D5">
            <w:pPr>
              <w:rPr>
                <w:rFonts w:ascii="Arial" w:hAnsi="Arial" w:cs="Arial"/>
                <w:sz w:val="20"/>
                <w:szCs w:val="20"/>
              </w:rPr>
            </w:pPr>
          </w:p>
        </w:tc>
      </w:tr>
      <w:tr w:rsidR="00E646DE" w14:paraId="58402C01" w14:textId="77777777" w:rsidTr="00B250D5">
        <w:trPr>
          <w:trHeight w:val="300"/>
        </w:trPr>
        <w:tc>
          <w:tcPr>
            <w:tcW w:w="2320" w:type="dxa"/>
            <w:tcBorders>
              <w:top w:val="single" w:sz="4" w:space="0" w:color="auto"/>
              <w:left w:val="single" w:sz="4" w:space="0" w:color="auto"/>
              <w:bottom w:val="single" w:sz="4" w:space="0" w:color="auto"/>
              <w:right w:val="single" w:sz="4" w:space="0" w:color="auto"/>
            </w:tcBorders>
            <w:noWrap/>
            <w:vAlign w:val="bottom"/>
          </w:tcPr>
          <w:p w14:paraId="523F0F70" w14:textId="77777777" w:rsidR="00E646DE" w:rsidRDefault="00E646DE" w:rsidP="00B250D5">
            <w:pPr>
              <w:rPr>
                <w:rFonts w:ascii="Arial" w:hAnsi="Arial" w:cs="Arial"/>
                <w:sz w:val="20"/>
                <w:szCs w:val="20"/>
              </w:rPr>
            </w:pPr>
          </w:p>
        </w:tc>
      </w:tr>
      <w:tr w:rsidR="00E646DE" w14:paraId="5D473611" w14:textId="77777777" w:rsidTr="00B250D5">
        <w:trPr>
          <w:trHeight w:val="465"/>
        </w:trPr>
        <w:tc>
          <w:tcPr>
            <w:tcW w:w="2320" w:type="dxa"/>
            <w:tcBorders>
              <w:top w:val="single" w:sz="4" w:space="0" w:color="auto"/>
              <w:left w:val="single" w:sz="4" w:space="0" w:color="auto"/>
              <w:bottom w:val="single" w:sz="4" w:space="0" w:color="auto"/>
              <w:right w:val="single" w:sz="4" w:space="0" w:color="auto"/>
            </w:tcBorders>
            <w:noWrap/>
            <w:vAlign w:val="bottom"/>
          </w:tcPr>
          <w:p w14:paraId="30E506EB" w14:textId="77777777" w:rsidR="00E646DE" w:rsidRDefault="00E646DE" w:rsidP="00B250D5">
            <w:pPr>
              <w:rPr>
                <w:rFonts w:ascii="Arial" w:hAnsi="Arial" w:cs="Arial"/>
                <w:sz w:val="20"/>
                <w:szCs w:val="20"/>
              </w:rPr>
            </w:pPr>
          </w:p>
        </w:tc>
      </w:tr>
    </w:tbl>
    <w:p w14:paraId="0FF21C12" w14:textId="77777777" w:rsidR="00E646DE" w:rsidRDefault="00E646DE" w:rsidP="00E646DE">
      <w:pPr>
        <w:autoSpaceDE w:val="0"/>
        <w:autoSpaceDN w:val="0"/>
        <w:adjustRightInd w:val="0"/>
        <w:rPr>
          <w:rFonts w:ascii="Arial" w:hAnsi="Arial" w:cs="Arial"/>
          <w:b/>
        </w:rPr>
      </w:pPr>
    </w:p>
    <w:p w14:paraId="562B959C" w14:textId="77777777" w:rsidR="00E646DE" w:rsidRPr="00A25FB6" w:rsidRDefault="00E646DE" w:rsidP="00E646DE">
      <w:pPr>
        <w:autoSpaceDE w:val="0"/>
        <w:autoSpaceDN w:val="0"/>
        <w:adjustRightInd w:val="0"/>
        <w:rPr>
          <w:rFonts w:ascii="Arial" w:hAnsi="Arial" w:cs="Arial"/>
        </w:rPr>
      </w:pPr>
      <w:r w:rsidRPr="00A25FB6">
        <w:rPr>
          <w:rFonts w:ascii="Arial" w:hAnsi="Arial" w:cs="Arial"/>
        </w:rPr>
        <w:t>We will not use the information you provide in the</w:t>
      </w:r>
      <w:r>
        <w:rPr>
          <w:rFonts w:ascii="Arial" w:hAnsi="Arial" w:cs="Arial"/>
        </w:rPr>
        <w:t xml:space="preserve"> notes column to make any amendments</w:t>
      </w:r>
      <w:r w:rsidRPr="00A25FB6">
        <w:rPr>
          <w:rFonts w:ascii="Arial" w:hAnsi="Arial" w:cs="Arial"/>
        </w:rPr>
        <w:t xml:space="preserve"> to a member’s</w:t>
      </w:r>
      <w:r>
        <w:rPr>
          <w:rFonts w:ascii="Arial" w:hAnsi="Arial" w:cs="Arial"/>
        </w:rPr>
        <w:t xml:space="preserve"> record, it is purely used to help understand any </w:t>
      </w:r>
      <w:r w:rsidR="0012228F">
        <w:rPr>
          <w:rFonts w:ascii="Arial" w:hAnsi="Arial" w:cs="Arial"/>
        </w:rPr>
        <w:t>discrepancies</w:t>
      </w:r>
      <w:r>
        <w:rPr>
          <w:rFonts w:ascii="Arial" w:hAnsi="Arial" w:cs="Arial"/>
        </w:rPr>
        <w:t>.</w:t>
      </w:r>
    </w:p>
    <w:p w14:paraId="61176EEA" w14:textId="77777777" w:rsidR="00E646DE" w:rsidRDefault="00E646DE" w:rsidP="00E646DE">
      <w:pPr>
        <w:autoSpaceDE w:val="0"/>
        <w:autoSpaceDN w:val="0"/>
        <w:adjustRightInd w:val="0"/>
        <w:rPr>
          <w:rFonts w:ascii="Arial" w:hAnsi="Arial" w:cs="Arial"/>
          <w:b/>
          <w:sz w:val="32"/>
          <w:szCs w:val="32"/>
        </w:rPr>
      </w:pPr>
    </w:p>
    <w:p w14:paraId="5B0700C4" w14:textId="77777777" w:rsidR="00E646DE" w:rsidRPr="00A01106" w:rsidRDefault="00E646DE" w:rsidP="00A84DDC">
      <w:pPr>
        <w:pStyle w:val="ListParagraph"/>
        <w:numPr>
          <w:ilvl w:val="0"/>
          <w:numId w:val="7"/>
        </w:numPr>
        <w:autoSpaceDE w:val="0"/>
        <w:autoSpaceDN w:val="0"/>
        <w:adjustRightInd w:val="0"/>
        <w:rPr>
          <w:rFonts w:ascii="Arial" w:hAnsi="Arial" w:cs="Arial"/>
          <w:b/>
          <w:sz w:val="24"/>
          <w:szCs w:val="24"/>
        </w:rPr>
      </w:pPr>
      <w:r w:rsidRPr="00A01106">
        <w:rPr>
          <w:rFonts w:ascii="Arial" w:hAnsi="Arial" w:cs="Arial"/>
          <w:b/>
          <w:sz w:val="24"/>
          <w:szCs w:val="24"/>
        </w:rPr>
        <w:t xml:space="preserve">Submitting your monthly </w:t>
      </w:r>
      <w:r w:rsidR="00B471D0">
        <w:rPr>
          <w:rFonts w:ascii="Arial" w:hAnsi="Arial" w:cs="Arial"/>
          <w:b/>
          <w:sz w:val="24"/>
          <w:szCs w:val="24"/>
        </w:rPr>
        <w:t>data exchange</w:t>
      </w:r>
    </w:p>
    <w:p w14:paraId="36B53F69" w14:textId="77777777" w:rsidR="00E646DE" w:rsidRDefault="00E646DE" w:rsidP="00E646DE">
      <w:pPr>
        <w:autoSpaceDE w:val="0"/>
        <w:autoSpaceDN w:val="0"/>
        <w:adjustRightInd w:val="0"/>
        <w:rPr>
          <w:rFonts w:ascii="Arial" w:hAnsi="Arial" w:cs="Arial"/>
        </w:rPr>
      </w:pPr>
    </w:p>
    <w:p w14:paraId="624E81AC" w14:textId="276CEA99" w:rsidR="00E646DE" w:rsidRPr="00CB6D3C" w:rsidRDefault="00E646DE" w:rsidP="00E646DE">
      <w:pPr>
        <w:autoSpaceDE w:val="0"/>
        <w:autoSpaceDN w:val="0"/>
        <w:adjustRightInd w:val="0"/>
        <w:rPr>
          <w:rFonts w:ascii="Arial" w:hAnsi="Arial" w:cs="Arial"/>
        </w:rPr>
      </w:pPr>
      <w:r w:rsidRPr="00CB6D3C">
        <w:rPr>
          <w:rFonts w:ascii="Arial" w:hAnsi="Arial" w:cs="Arial"/>
        </w:rPr>
        <w:t xml:space="preserve">To submit your monthly </w:t>
      </w:r>
      <w:r w:rsidR="00B471D0">
        <w:rPr>
          <w:rFonts w:ascii="Arial" w:hAnsi="Arial" w:cs="Arial"/>
        </w:rPr>
        <w:t>data exchange</w:t>
      </w:r>
      <w:r w:rsidRPr="00CB6D3C">
        <w:rPr>
          <w:rFonts w:ascii="Arial" w:hAnsi="Arial" w:cs="Arial"/>
        </w:rPr>
        <w:t xml:space="preserve"> you will need to login to the secure administration facility by clicking on </w:t>
      </w:r>
      <w:r w:rsidR="0012228F">
        <w:rPr>
          <w:rFonts w:ascii="Arial" w:hAnsi="Arial" w:cs="Arial"/>
        </w:rPr>
        <w:t>Monthly Return on the E</w:t>
      </w:r>
      <w:r>
        <w:rPr>
          <w:rFonts w:ascii="Arial" w:hAnsi="Arial" w:cs="Arial"/>
        </w:rPr>
        <w:t>mployers</w:t>
      </w:r>
      <w:r w:rsidR="0012228F">
        <w:rPr>
          <w:rFonts w:ascii="Arial" w:hAnsi="Arial" w:cs="Arial"/>
        </w:rPr>
        <w:t xml:space="preserve"> </w:t>
      </w:r>
      <w:r w:rsidR="00D70C13">
        <w:rPr>
          <w:rFonts w:ascii="Arial" w:hAnsi="Arial" w:cs="Arial"/>
        </w:rPr>
        <w:t>Firefighters’</w:t>
      </w:r>
      <w:r>
        <w:rPr>
          <w:rFonts w:ascii="Arial" w:hAnsi="Arial" w:cs="Arial"/>
        </w:rPr>
        <w:t xml:space="preserve"> home page. Select “C</w:t>
      </w:r>
      <w:r w:rsidRPr="00CB6D3C">
        <w:rPr>
          <w:rFonts w:ascii="Arial" w:hAnsi="Arial" w:cs="Arial"/>
        </w:rPr>
        <w:t xml:space="preserve">ombined </w:t>
      </w:r>
      <w:r>
        <w:rPr>
          <w:rFonts w:ascii="Arial" w:hAnsi="Arial" w:cs="Arial"/>
        </w:rPr>
        <w:t xml:space="preserve">monthly </w:t>
      </w:r>
      <w:r w:rsidRPr="00CB6D3C">
        <w:rPr>
          <w:rFonts w:ascii="Arial" w:hAnsi="Arial" w:cs="Arial"/>
        </w:rPr>
        <w:t>return</w:t>
      </w:r>
      <w:r w:rsidRPr="009C68D0">
        <w:rPr>
          <w:rFonts w:ascii="Arial" w:hAnsi="Arial" w:cs="Arial"/>
        </w:rPr>
        <w:t xml:space="preserve"> </w:t>
      </w:r>
      <w:r w:rsidRPr="00CB6D3C">
        <w:rPr>
          <w:rFonts w:ascii="Arial" w:hAnsi="Arial" w:cs="Arial"/>
        </w:rPr>
        <w:t>and remittance</w:t>
      </w:r>
      <w:r>
        <w:rPr>
          <w:rFonts w:ascii="Arial" w:hAnsi="Arial" w:cs="Arial"/>
        </w:rPr>
        <w:t xml:space="preserve"> advice (REMAD)” </w:t>
      </w:r>
      <w:r w:rsidRPr="00CB6D3C">
        <w:rPr>
          <w:rFonts w:ascii="Arial" w:hAnsi="Arial" w:cs="Arial"/>
        </w:rPr>
        <w:t>located</w:t>
      </w:r>
      <w:r>
        <w:rPr>
          <w:rFonts w:ascii="Arial" w:hAnsi="Arial" w:cs="Arial"/>
        </w:rPr>
        <w:t xml:space="preserve"> under completing your monthly return, </w:t>
      </w:r>
      <w:r w:rsidRPr="00CB6D3C">
        <w:rPr>
          <w:rFonts w:ascii="Arial" w:hAnsi="Arial" w:cs="Arial"/>
        </w:rPr>
        <w:t xml:space="preserve">and this will take you to our secure website. </w:t>
      </w:r>
    </w:p>
    <w:p w14:paraId="78D19E37" w14:textId="77777777" w:rsidR="00E646DE" w:rsidRDefault="00E646DE" w:rsidP="00E646DE">
      <w:pPr>
        <w:autoSpaceDE w:val="0"/>
        <w:autoSpaceDN w:val="0"/>
        <w:adjustRightInd w:val="0"/>
        <w:rPr>
          <w:rFonts w:ascii="Arial" w:hAnsi="Arial" w:cs="Arial"/>
        </w:rPr>
      </w:pPr>
      <w:r w:rsidRPr="00CB6D3C">
        <w:rPr>
          <w:rFonts w:ascii="Arial" w:hAnsi="Arial" w:cs="Arial"/>
        </w:rPr>
        <w:br/>
        <w:t>To use the secure website you need a login name and password. If you don't already</w:t>
      </w:r>
      <w:r>
        <w:rPr>
          <w:rFonts w:ascii="Arial" w:hAnsi="Arial" w:cs="Arial"/>
        </w:rPr>
        <w:t xml:space="preserve"> have these please complete the secure administration - user agreement</w:t>
      </w:r>
      <w:r w:rsidRPr="00CB6D3C">
        <w:rPr>
          <w:rFonts w:ascii="Arial" w:hAnsi="Arial" w:cs="Arial"/>
        </w:rPr>
        <w:t xml:space="preserve"> form</w:t>
      </w:r>
      <w:r>
        <w:rPr>
          <w:rFonts w:ascii="Arial" w:hAnsi="Arial" w:cs="Arial"/>
        </w:rPr>
        <w:t xml:space="preserve"> and make sure yo</w:t>
      </w:r>
      <w:r w:rsidR="0012228F">
        <w:rPr>
          <w:rFonts w:ascii="Arial" w:hAnsi="Arial" w:cs="Arial"/>
        </w:rPr>
        <w:t>u are added to either the</w:t>
      </w:r>
      <w:r>
        <w:rPr>
          <w:rFonts w:ascii="Arial" w:hAnsi="Arial" w:cs="Arial"/>
        </w:rPr>
        <w:t xml:space="preserve"> Main contact registration form or Authorised user list</w:t>
      </w:r>
      <w:r w:rsidRPr="00CB6D3C">
        <w:rPr>
          <w:rFonts w:ascii="Arial" w:hAnsi="Arial" w:cs="Arial"/>
        </w:rPr>
        <w:t xml:space="preserve">. </w:t>
      </w:r>
    </w:p>
    <w:p w14:paraId="1CAF920D" w14:textId="77777777" w:rsidR="00E646DE" w:rsidRDefault="00E646DE" w:rsidP="00E646DE">
      <w:pPr>
        <w:autoSpaceDE w:val="0"/>
        <w:autoSpaceDN w:val="0"/>
        <w:adjustRightInd w:val="0"/>
        <w:rPr>
          <w:rFonts w:ascii="Arial" w:hAnsi="Arial" w:cs="Arial"/>
        </w:rPr>
      </w:pPr>
    </w:p>
    <w:p w14:paraId="1682D01F" w14:textId="77777777" w:rsidR="00E646DE" w:rsidRDefault="00A10942" w:rsidP="00E646DE">
      <w:pPr>
        <w:autoSpaceDE w:val="0"/>
        <w:autoSpaceDN w:val="0"/>
        <w:adjustRightInd w:val="0"/>
        <w:rPr>
          <w:rFonts w:ascii="Arial" w:hAnsi="Arial" w:cs="Arial"/>
        </w:rPr>
      </w:pPr>
      <w:hyperlink r:id="rId8" w:history="1">
        <w:r w:rsidR="00E646DE" w:rsidRPr="005A188F">
          <w:rPr>
            <w:rStyle w:val="Hyperlink"/>
            <w:rFonts w:ascii="Arial" w:hAnsi="Arial" w:cs="Arial"/>
          </w:rPr>
          <w:t>http://www.wypf.org.uk/Employer/Forms/Employer/EmployerFormsPDF/secureAdministrationAgreement.pdf</w:t>
        </w:r>
      </w:hyperlink>
    </w:p>
    <w:p w14:paraId="3376EF1C" w14:textId="77777777" w:rsidR="00E646DE" w:rsidRDefault="00E646DE" w:rsidP="00E646DE">
      <w:pPr>
        <w:autoSpaceDE w:val="0"/>
        <w:autoSpaceDN w:val="0"/>
        <w:adjustRightInd w:val="0"/>
        <w:rPr>
          <w:rFonts w:ascii="Arial" w:hAnsi="Arial" w:cs="Arial"/>
        </w:rPr>
      </w:pPr>
    </w:p>
    <w:p w14:paraId="74BFC156" w14:textId="77777777" w:rsidR="00E646DE" w:rsidRDefault="00E646DE" w:rsidP="00E646DE">
      <w:pPr>
        <w:autoSpaceDE w:val="0"/>
        <w:autoSpaceDN w:val="0"/>
        <w:adjustRightInd w:val="0"/>
        <w:rPr>
          <w:rFonts w:ascii="Arial" w:hAnsi="Arial" w:cs="Arial"/>
        </w:rPr>
      </w:pPr>
    </w:p>
    <w:p w14:paraId="7B68FAF9" w14:textId="77777777" w:rsidR="00E646DE" w:rsidRPr="00CB6D3C" w:rsidRDefault="00E646DE" w:rsidP="00E646DE">
      <w:pPr>
        <w:autoSpaceDE w:val="0"/>
        <w:autoSpaceDN w:val="0"/>
        <w:adjustRightInd w:val="0"/>
        <w:rPr>
          <w:rFonts w:ascii="Arial" w:hAnsi="Arial" w:cs="Arial"/>
        </w:rPr>
      </w:pPr>
      <w:r>
        <w:rPr>
          <w:noProof/>
        </w:rPr>
        <w:drawing>
          <wp:anchor distT="0" distB="0" distL="114300" distR="114300" simplePos="0" relativeHeight="251659264" behindDoc="0" locked="0" layoutInCell="1" allowOverlap="1" wp14:anchorId="51775852" wp14:editId="6A841243">
            <wp:simplePos x="0" y="0"/>
            <wp:positionH relativeFrom="column">
              <wp:posOffset>1073150</wp:posOffset>
            </wp:positionH>
            <wp:positionV relativeFrom="paragraph">
              <wp:posOffset>174625</wp:posOffset>
            </wp:positionV>
            <wp:extent cx="3620770" cy="2052955"/>
            <wp:effectExtent l="0" t="0" r="0" b="444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9530" t="8209" r="21935" b="32587"/>
                    <a:stretch>
                      <a:fillRect/>
                    </a:stretch>
                  </pic:blipFill>
                  <pic:spPr bwMode="auto">
                    <a:xfrm>
                      <a:off x="0" y="0"/>
                      <a:ext cx="3620770" cy="2052955"/>
                    </a:xfrm>
                    <a:prstGeom prst="rect">
                      <a:avLst/>
                    </a:prstGeom>
                    <a:noFill/>
                  </pic:spPr>
                </pic:pic>
              </a:graphicData>
            </a:graphic>
            <wp14:sizeRelH relativeFrom="page">
              <wp14:pctWidth>0</wp14:pctWidth>
            </wp14:sizeRelH>
            <wp14:sizeRelV relativeFrom="page">
              <wp14:pctHeight>0</wp14:pctHeight>
            </wp14:sizeRelV>
          </wp:anchor>
        </w:drawing>
      </w:r>
    </w:p>
    <w:p w14:paraId="057110AE" w14:textId="77777777" w:rsidR="00E646DE" w:rsidRPr="00CB6D3C" w:rsidRDefault="00E646DE" w:rsidP="00E646DE">
      <w:pPr>
        <w:autoSpaceDE w:val="0"/>
        <w:autoSpaceDN w:val="0"/>
        <w:adjustRightInd w:val="0"/>
        <w:rPr>
          <w:rFonts w:ascii="Arial" w:hAnsi="Arial" w:cs="Arial"/>
        </w:rPr>
      </w:pPr>
    </w:p>
    <w:p w14:paraId="5D999E2E" w14:textId="77777777" w:rsidR="00E646DE" w:rsidRPr="00CB6D3C" w:rsidRDefault="00E646DE" w:rsidP="00E646DE">
      <w:pPr>
        <w:autoSpaceDE w:val="0"/>
        <w:autoSpaceDN w:val="0"/>
        <w:adjustRightInd w:val="0"/>
        <w:rPr>
          <w:rFonts w:ascii="Arial" w:hAnsi="Arial" w:cs="Arial"/>
        </w:rPr>
      </w:pPr>
    </w:p>
    <w:p w14:paraId="695622AD" w14:textId="77777777" w:rsidR="00E646DE" w:rsidRPr="00CB6D3C" w:rsidRDefault="00E646DE" w:rsidP="00E646DE">
      <w:pPr>
        <w:autoSpaceDE w:val="0"/>
        <w:autoSpaceDN w:val="0"/>
        <w:adjustRightInd w:val="0"/>
        <w:rPr>
          <w:rFonts w:ascii="Arial" w:hAnsi="Arial" w:cs="Arial"/>
        </w:rPr>
      </w:pPr>
    </w:p>
    <w:p w14:paraId="287D2A21" w14:textId="77777777" w:rsidR="00E646DE" w:rsidRPr="00CB6D3C" w:rsidRDefault="00E646DE" w:rsidP="00E646DE">
      <w:pPr>
        <w:autoSpaceDE w:val="0"/>
        <w:autoSpaceDN w:val="0"/>
        <w:adjustRightInd w:val="0"/>
        <w:rPr>
          <w:rFonts w:ascii="Arial" w:hAnsi="Arial" w:cs="Arial"/>
        </w:rPr>
      </w:pPr>
    </w:p>
    <w:p w14:paraId="64C60150" w14:textId="77777777" w:rsidR="00E646DE" w:rsidRPr="00CB6D3C" w:rsidRDefault="00E646DE" w:rsidP="00E646DE">
      <w:pPr>
        <w:autoSpaceDE w:val="0"/>
        <w:autoSpaceDN w:val="0"/>
        <w:adjustRightInd w:val="0"/>
        <w:rPr>
          <w:rFonts w:ascii="Arial" w:hAnsi="Arial" w:cs="Arial"/>
        </w:rPr>
      </w:pPr>
    </w:p>
    <w:p w14:paraId="1B2D454A" w14:textId="77777777" w:rsidR="00E646DE" w:rsidRPr="00CB6D3C" w:rsidRDefault="00E646DE" w:rsidP="00E646DE">
      <w:pPr>
        <w:autoSpaceDE w:val="0"/>
        <w:autoSpaceDN w:val="0"/>
        <w:adjustRightInd w:val="0"/>
        <w:rPr>
          <w:rFonts w:ascii="Arial" w:hAnsi="Arial" w:cs="Arial"/>
        </w:rPr>
      </w:pPr>
    </w:p>
    <w:p w14:paraId="32C7D896" w14:textId="77777777" w:rsidR="00E646DE" w:rsidRPr="00CB6D3C" w:rsidRDefault="00E646DE" w:rsidP="00E646DE">
      <w:pPr>
        <w:autoSpaceDE w:val="0"/>
        <w:autoSpaceDN w:val="0"/>
        <w:adjustRightInd w:val="0"/>
        <w:rPr>
          <w:rFonts w:ascii="Arial" w:hAnsi="Arial" w:cs="Arial"/>
        </w:rPr>
      </w:pPr>
    </w:p>
    <w:p w14:paraId="37CCCEE1" w14:textId="77777777" w:rsidR="00E646DE" w:rsidRPr="00CB6D3C" w:rsidRDefault="00E646DE" w:rsidP="00E646DE">
      <w:pPr>
        <w:autoSpaceDE w:val="0"/>
        <w:autoSpaceDN w:val="0"/>
        <w:adjustRightInd w:val="0"/>
        <w:rPr>
          <w:rFonts w:ascii="Arial" w:hAnsi="Arial" w:cs="Arial"/>
        </w:rPr>
      </w:pPr>
    </w:p>
    <w:p w14:paraId="47296627" w14:textId="77777777" w:rsidR="00E646DE" w:rsidRPr="00CB6D3C" w:rsidRDefault="00E646DE" w:rsidP="00E646DE">
      <w:pPr>
        <w:autoSpaceDE w:val="0"/>
        <w:autoSpaceDN w:val="0"/>
        <w:adjustRightInd w:val="0"/>
        <w:rPr>
          <w:rFonts w:ascii="Arial" w:hAnsi="Arial" w:cs="Arial"/>
        </w:rPr>
      </w:pPr>
    </w:p>
    <w:p w14:paraId="1A40CCE6" w14:textId="77777777" w:rsidR="00E646DE" w:rsidRPr="00CB6D3C" w:rsidRDefault="00E646DE" w:rsidP="00E646DE">
      <w:pPr>
        <w:autoSpaceDE w:val="0"/>
        <w:autoSpaceDN w:val="0"/>
        <w:adjustRightInd w:val="0"/>
        <w:rPr>
          <w:rFonts w:ascii="Arial" w:hAnsi="Arial" w:cs="Arial"/>
        </w:rPr>
      </w:pPr>
    </w:p>
    <w:p w14:paraId="43014828" w14:textId="77777777" w:rsidR="00E646DE" w:rsidRPr="00CB6D3C" w:rsidRDefault="00E646DE" w:rsidP="00E646DE">
      <w:pPr>
        <w:autoSpaceDE w:val="0"/>
        <w:autoSpaceDN w:val="0"/>
        <w:adjustRightInd w:val="0"/>
        <w:rPr>
          <w:rFonts w:ascii="Arial" w:hAnsi="Arial" w:cs="Arial"/>
        </w:rPr>
      </w:pPr>
    </w:p>
    <w:p w14:paraId="2339EDA4" w14:textId="77777777" w:rsidR="00E646DE" w:rsidRPr="00CB6D3C" w:rsidRDefault="00E646DE" w:rsidP="00E646DE">
      <w:pPr>
        <w:autoSpaceDE w:val="0"/>
        <w:autoSpaceDN w:val="0"/>
        <w:adjustRightInd w:val="0"/>
        <w:rPr>
          <w:rFonts w:ascii="Arial" w:hAnsi="Arial" w:cs="Arial"/>
        </w:rPr>
      </w:pPr>
    </w:p>
    <w:p w14:paraId="005E6E85" w14:textId="77777777" w:rsidR="00E646DE" w:rsidRDefault="00E646DE" w:rsidP="00E646DE">
      <w:pPr>
        <w:autoSpaceDE w:val="0"/>
        <w:autoSpaceDN w:val="0"/>
        <w:adjustRightInd w:val="0"/>
        <w:rPr>
          <w:rFonts w:ascii="Arial" w:hAnsi="Arial" w:cs="Arial"/>
        </w:rPr>
      </w:pPr>
    </w:p>
    <w:p w14:paraId="41C291CC" w14:textId="77777777" w:rsidR="00E646DE" w:rsidRDefault="00E646DE" w:rsidP="00E646DE">
      <w:pPr>
        <w:autoSpaceDE w:val="0"/>
        <w:autoSpaceDN w:val="0"/>
        <w:adjustRightInd w:val="0"/>
        <w:rPr>
          <w:rFonts w:ascii="Arial" w:hAnsi="Arial" w:cs="Arial"/>
        </w:rPr>
      </w:pPr>
    </w:p>
    <w:p w14:paraId="606022C4" w14:textId="77777777" w:rsidR="00E646DE" w:rsidRPr="00CB6D3C" w:rsidRDefault="00E646DE" w:rsidP="00E646DE">
      <w:pPr>
        <w:autoSpaceDE w:val="0"/>
        <w:autoSpaceDN w:val="0"/>
        <w:adjustRightInd w:val="0"/>
        <w:rPr>
          <w:rFonts w:ascii="Arial" w:hAnsi="Arial" w:cs="Arial"/>
        </w:rPr>
      </w:pPr>
      <w:r w:rsidRPr="00CB6D3C">
        <w:rPr>
          <w:rFonts w:ascii="Arial" w:hAnsi="Arial" w:cs="Arial"/>
        </w:rPr>
        <w:t>Enter the login name and password that you have been issued and then click login.</w:t>
      </w:r>
    </w:p>
    <w:p w14:paraId="63229164" w14:textId="77777777" w:rsidR="00E646DE" w:rsidRPr="00CB6D3C" w:rsidRDefault="00E646DE" w:rsidP="00E646DE">
      <w:pPr>
        <w:autoSpaceDE w:val="0"/>
        <w:autoSpaceDN w:val="0"/>
        <w:adjustRightInd w:val="0"/>
        <w:rPr>
          <w:rFonts w:ascii="Arial" w:hAnsi="Arial" w:cs="Arial"/>
        </w:rPr>
      </w:pPr>
    </w:p>
    <w:p w14:paraId="4030A183" w14:textId="77777777" w:rsidR="00E646DE" w:rsidRDefault="00E646DE" w:rsidP="00E646DE">
      <w:pPr>
        <w:rPr>
          <w:rFonts w:ascii="Arial" w:hAnsi="Arial" w:cs="Arial"/>
        </w:rPr>
      </w:pPr>
      <w:r w:rsidRPr="00CB6D3C">
        <w:rPr>
          <w:rFonts w:ascii="Arial" w:hAnsi="Arial" w:cs="Arial"/>
        </w:rPr>
        <w:t xml:space="preserve">This will take you to the remittance advice </w:t>
      </w:r>
      <w:r>
        <w:rPr>
          <w:rFonts w:ascii="Arial" w:hAnsi="Arial" w:cs="Arial"/>
        </w:rPr>
        <w:t>where</w:t>
      </w:r>
      <w:r w:rsidRPr="00CB6D3C">
        <w:rPr>
          <w:rFonts w:ascii="Arial" w:hAnsi="Arial" w:cs="Arial"/>
        </w:rPr>
        <w:t xml:space="preserve"> you can enter the details for the return you are submitting.</w:t>
      </w:r>
    </w:p>
    <w:p w14:paraId="24B105EB" w14:textId="77777777" w:rsidR="00E646DE" w:rsidRPr="00CB6D3C" w:rsidRDefault="00E646DE" w:rsidP="00E646DE">
      <w:pPr>
        <w:rPr>
          <w:rFonts w:ascii="Arial" w:hAnsi="Arial" w:cs="Arial"/>
        </w:rPr>
      </w:pPr>
    </w:p>
    <w:p w14:paraId="55C5458F" w14:textId="170C3F4E" w:rsidR="00E646DE" w:rsidRPr="00CB6D3C" w:rsidRDefault="00E646DE" w:rsidP="00E646DE">
      <w:pPr>
        <w:rPr>
          <w:rFonts w:ascii="Arial" w:hAnsi="Arial" w:cs="Arial"/>
        </w:rPr>
      </w:pPr>
      <w:r w:rsidRPr="00CB6D3C">
        <w:rPr>
          <w:rFonts w:ascii="Arial" w:hAnsi="Arial" w:cs="Arial"/>
        </w:rPr>
        <w:t xml:space="preserve">Check that your user name and the </w:t>
      </w:r>
      <w:r w:rsidR="00AB668B">
        <w:rPr>
          <w:rFonts w:ascii="Arial" w:hAnsi="Arial" w:cs="Arial"/>
        </w:rPr>
        <w:t>fire authority</w:t>
      </w:r>
      <w:r w:rsidRPr="00CB6D3C">
        <w:rPr>
          <w:rFonts w:ascii="Arial" w:hAnsi="Arial" w:cs="Arial"/>
        </w:rPr>
        <w:t xml:space="preserve"> you are submitting information for is correct. </w:t>
      </w:r>
    </w:p>
    <w:p w14:paraId="0C0A6A40" w14:textId="36EB7EF3" w:rsidR="00E646DE" w:rsidRDefault="00E646DE" w:rsidP="00E646DE">
      <w:pPr>
        <w:rPr>
          <w:rFonts w:ascii="Arial" w:hAnsi="Arial" w:cs="Arial"/>
          <w:noProof/>
        </w:rPr>
      </w:pPr>
      <w:r w:rsidRPr="00CB6D3C">
        <w:rPr>
          <w:rFonts w:ascii="Arial" w:hAnsi="Arial" w:cs="Arial"/>
          <w:noProof/>
        </w:rPr>
        <w:t xml:space="preserve">If you are a payroll provider, select the name of the </w:t>
      </w:r>
      <w:r w:rsidR="00A67623">
        <w:rPr>
          <w:rFonts w:ascii="Arial" w:hAnsi="Arial" w:cs="Arial"/>
          <w:noProof/>
        </w:rPr>
        <w:t>FRA</w:t>
      </w:r>
      <w:r w:rsidR="00A67623" w:rsidRPr="00CB6D3C">
        <w:rPr>
          <w:rFonts w:ascii="Arial" w:hAnsi="Arial" w:cs="Arial"/>
          <w:noProof/>
        </w:rPr>
        <w:t xml:space="preserve"> </w:t>
      </w:r>
      <w:r w:rsidRPr="00CB6D3C">
        <w:rPr>
          <w:rFonts w:ascii="Arial" w:hAnsi="Arial" w:cs="Arial"/>
          <w:noProof/>
        </w:rPr>
        <w:t>th</w:t>
      </w:r>
      <w:r w:rsidR="00A67623">
        <w:rPr>
          <w:rFonts w:ascii="Arial" w:hAnsi="Arial" w:cs="Arial"/>
          <w:noProof/>
        </w:rPr>
        <w:t>at</w:t>
      </w:r>
      <w:r w:rsidRPr="00CB6D3C">
        <w:rPr>
          <w:rFonts w:ascii="Arial" w:hAnsi="Arial" w:cs="Arial"/>
          <w:noProof/>
        </w:rPr>
        <w:t xml:space="preserve"> you are working for. </w:t>
      </w:r>
    </w:p>
    <w:p w14:paraId="069AD0ED" w14:textId="77777777" w:rsidR="00F22203" w:rsidRPr="00CB6D3C" w:rsidRDefault="00F22203" w:rsidP="00E646DE">
      <w:pPr>
        <w:rPr>
          <w:rFonts w:ascii="Arial" w:hAnsi="Arial" w:cs="Arial"/>
        </w:rPr>
      </w:pPr>
    </w:p>
    <w:p w14:paraId="7C4DC5FF" w14:textId="77777777" w:rsidR="00E646DE" w:rsidRPr="00CB6D3C" w:rsidRDefault="00F22203" w:rsidP="00E646DE">
      <w:pPr>
        <w:rPr>
          <w:rFonts w:ascii="Arial" w:hAnsi="Arial" w:cs="Arial"/>
        </w:rPr>
      </w:pPr>
      <w:r>
        <w:rPr>
          <w:noProof/>
        </w:rPr>
        <w:drawing>
          <wp:inline distT="0" distB="0" distL="0" distR="0" wp14:anchorId="67BD7153" wp14:editId="69B166F3">
            <wp:extent cx="5731510" cy="27228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22880"/>
                    </a:xfrm>
                    <a:prstGeom prst="rect">
                      <a:avLst/>
                    </a:prstGeom>
                  </pic:spPr>
                </pic:pic>
              </a:graphicData>
            </a:graphic>
          </wp:inline>
        </w:drawing>
      </w:r>
    </w:p>
    <w:p w14:paraId="4EB1C6CA" w14:textId="77777777" w:rsidR="00E646DE" w:rsidRPr="00CB6D3C" w:rsidRDefault="00E646DE" w:rsidP="00E646DE">
      <w:pPr>
        <w:rPr>
          <w:rFonts w:ascii="Arial" w:hAnsi="Arial" w:cs="Arial"/>
        </w:rPr>
      </w:pPr>
    </w:p>
    <w:p w14:paraId="152416AA" w14:textId="77777777" w:rsidR="00E646DE" w:rsidRPr="00CB6D3C" w:rsidRDefault="00E646DE" w:rsidP="00E646DE">
      <w:pPr>
        <w:rPr>
          <w:rFonts w:ascii="Arial" w:hAnsi="Arial" w:cs="Arial"/>
        </w:rPr>
      </w:pPr>
    </w:p>
    <w:p w14:paraId="24864516" w14:textId="77777777" w:rsidR="00E646DE" w:rsidRPr="00CB6D3C" w:rsidRDefault="00E646DE" w:rsidP="00E646DE">
      <w:pPr>
        <w:rPr>
          <w:rFonts w:ascii="Arial" w:hAnsi="Arial" w:cs="Arial"/>
        </w:rPr>
      </w:pPr>
      <w:r>
        <w:rPr>
          <w:rFonts w:ascii="Arial" w:hAnsi="Arial" w:cs="Arial"/>
        </w:rPr>
        <w:t>Select the month you are submitting the</w:t>
      </w:r>
      <w:r w:rsidRPr="00CB6D3C">
        <w:rPr>
          <w:rFonts w:ascii="Arial" w:hAnsi="Arial" w:cs="Arial"/>
        </w:rPr>
        <w:t xml:space="preserve"> return for and then click on choose file.</w:t>
      </w:r>
    </w:p>
    <w:p w14:paraId="4E1521DA" w14:textId="77777777" w:rsidR="00E646DE" w:rsidRDefault="00E646DE" w:rsidP="00E646DE">
      <w:pPr>
        <w:rPr>
          <w:rFonts w:ascii="Arial" w:hAnsi="Arial" w:cs="Arial"/>
        </w:rPr>
      </w:pPr>
    </w:p>
    <w:p w14:paraId="1BC07F44" w14:textId="77777777" w:rsidR="00E646DE" w:rsidRPr="00CB6D3C" w:rsidRDefault="00E646DE" w:rsidP="00E646DE">
      <w:pPr>
        <w:rPr>
          <w:rFonts w:ascii="Arial" w:hAnsi="Arial" w:cs="Arial"/>
        </w:rPr>
      </w:pPr>
      <w:r w:rsidRPr="00CB6D3C">
        <w:rPr>
          <w:rFonts w:ascii="Arial" w:hAnsi="Arial" w:cs="Arial"/>
        </w:rPr>
        <w:t>Select the monthly contributions file from your computer and click on upload file, you will receive the message "file uploaded successfully" if your upload has worked.</w:t>
      </w:r>
    </w:p>
    <w:p w14:paraId="42DF09BA" w14:textId="77777777" w:rsidR="00E646DE" w:rsidRPr="00CB6D3C" w:rsidRDefault="00E646DE" w:rsidP="00E646DE">
      <w:pPr>
        <w:autoSpaceDE w:val="0"/>
        <w:autoSpaceDN w:val="0"/>
        <w:adjustRightInd w:val="0"/>
        <w:rPr>
          <w:rFonts w:ascii="Arial" w:hAnsi="Arial" w:cs="Arial"/>
        </w:rPr>
      </w:pPr>
    </w:p>
    <w:p w14:paraId="0184FCFD" w14:textId="77777777" w:rsidR="00E646DE" w:rsidRPr="007C7D98" w:rsidRDefault="0012228F" w:rsidP="00E646DE">
      <w:pPr>
        <w:autoSpaceDE w:val="0"/>
        <w:autoSpaceDN w:val="0"/>
        <w:adjustRightInd w:val="0"/>
        <w:rPr>
          <w:rFonts w:ascii="Arial" w:hAnsi="Arial" w:cs="Arial"/>
        </w:rPr>
      </w:pPr>
      <w:r w:rsidRPr="0077110B">
        <w:rPr>
          <w:noProof/>
          <w:color w:val="FF0000"/>
        </w:rPr>
        <w:drawing>
          <wp:anchor distT="0" distB="0" distL="114300" distR="114300" simplePos="0" relativeHeight="251663360" behindDoc="1" locked="0" layoutInCell="1" allowOverlap="1" wp14:anchorId="55C76466" wp14:editId="5D637B03">
            <wp:simplePos x="0" y="0"/>
            <wp:positionH relativeFrom="column">
              <wp:posOffset>99060</wp:posOffset>
            </wp:positionH>
            <wp:positionV relativeFrom="paragraph">
              <wp:posOffset>98425</wp:posOffset>
            </wp:positionV>
            <wp:extent cx="5070475" cy="402590"/>
            <wp:effectExtent l="0" t="0" r="0" b="0"/>
            <wp:wrapTight wrapText="bothSides">
              <wp:wrapPolygon edited="0">
                <wp:start x="0" y="0"/>
                <wp:lineTo x="0" y="20442"/>
                <wp:lineTo x="21505" y="20442"/>
                <wp:lineTo x="21505"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a:extLst>
                        <a:ext uri="{28A0092B-C50C-407E-A947-70E740481C1C}">
                          <a14:useLocalDpi xmlns:a14="http://schemas.microsoft.com/office/drawing/2010/main" val="0"/>
                        </a:ext>
                      </a:extLst>
                    </a:blip>
                    <a:srcRect l="7652" t="74286" r="10350" b="13930"/>
                    <a:stretch/>
                  </pic:blipFill>
                  <pic:spPr bwMode="auto">
                    <a:xfrm>
                      <a:off x="0" y="0"/>
                      <a:ext cx="5070475" cy="402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EA3646" w14:textId="77777777" w:rsidR="00E646DE" w:rsidRPr="00CB6D3C" w:rsidRDefault="00E646DE" w:rsidP="00E646DE">
      <w:pPr>
        <w:rPr>
          <w:rFonts w:ascii="Arial" w:hAnsi="Arial" w:cs="Arial"/>
          <w:b/>
        </w:rPr>
      </w:pPr>
    </w:p>
    <w:p w14:paraId="6530F664" w14:textId="77777777" w:rsidR="00E646DE" w:rsidRPr="00CB6D3C" w:rsidRDefault="00E646DE" w:rsidP="00E646DE">
      <w:pPr>
        <w:rPr>
          <w:rFonts w:ascii="Arial" w:hAnsi="Arial" w:cs="Arial"/>
          <w:b/>
        </w:rPr>
      </w:pPr>
    </w:p>
    <w:p w14:paraId="22695344" w14:textId="77777777" w:rsidR="00E646DE" w:rsidRPr="00CB6D3C" w:rsidRDefault="00E646DE" w:rsidP="00E646DE">
      <w:pPr>
        <w:rPr>
          <w:rFonts w:ascii="Arial" w:hAnsi="Arial" w:cs="Arial"/>
          <w:b/>
        </w:rPr>
      </w:pPr>
    </w:p>
    <w:p w14:paraId="3DAC11A0" w14:textId="77777777" w:rsidR="00E646DE" w:rsidRPr="00CB6D3C" w:rsidRDefault="00E646DE" w:rsidP="00E646DE">
      <w:pPr>
        <w:rPr>
          <w:rFonts w:ascii="Arial" w:hAnsi="Arial" w:cs="Arial"/>
          <w:b/>
        </w:rPr>
      </w:pPr>
    </w:p>
    <w:p w14:paraId="0D2CEA44" w14:textId="77777777" w:rsidR="00E646DE" w:rsidRPr="0012228F" w:rsidRDefault="00E646DE" w:rsidP="00E646DE">
      <w:pPr>
        <w:rPr>
          <w:rFonts w:ascii="Arial" w:hAnsi="Arial" w:cs="Arial"/>
        </w:rPr>
      </w:pPr>
      <w:r w:rsidRPr="00CB6D3C">
        <w:rPr>
          <w:rFonts w:ascii="Arial" w:hAnsi="Arial" w:cs="Arial"/>
        </w:rPr>
        <w:t>Finally click "Sen</w:t>
      </w:r>
      <w:r>
        <w:rPr>
          <w:rFonts w:ascii="Arial" w:hAnsi="Arial" w:cs="Arial"/>
        </w:rPr>
        <w:t>d</w:t>
      </w:r>
      <w:r w:rsidR="00F22203">
        <w:rPr>
          <w:rFonts w:ascii="Arial" w:hAnsi="Arial" w:cs="Arial"/>
        </w:rPr>
        <w:t xml:space="preserve"> to WYPF</w:t>
      </w:r>
      <w:r w:rsidRPr="00CB6D3C">
        <w:rPr>
          <w:rFonts w:ascii="Arial" w:hAnsi="Arial" w:cs="Arial"/>
        </w:rPr>
        <w:t>"</w:t>
      </w:r>
      <w:bookmarkStart w:id="1" w:name="OLE_LINK3"/>
      <w:bookmarkStart w:id="2" w:name="OLE_LINK4"/>
      <w:bookmarkStart w:id="3" w:name="OLE_LINK1"/>
      <w:bookmarkStart w:id="4" w:name="OLE_LINK2"/>
    </w:p>
    <w:p w14:paraId="0F23DC97" w14:textId="77777777" w:rsidR="00E646DE" w:rsidRDefault="00E646DE" w:rsidP="00E646DE">
      <w:pPr>
        <w:rPr>
          <w:rFonts w:ascii="Arial" w:hAnsi="Arial" w:cs="Arial"/>
          <w:b/>
          <w:bCs/>
          <w:color w:val="000000"/>
          <w:sz w:val="32"/>
          <w:szCs w:val="32"/>
          <w:lang w:val="en-US"/>
        </w:rPr>
      </w:pPr>
    </w:p>
    <w:p w14:paraId="6DD254EF" w14:textId="77777777" w:rsidR="00E646DE" w:rsidRDefault="00E646DE" w:rsidP="00E646DE">
      <w:pPr>
        <w:rPr>
          <w:rFonts w:ascii="Arial" w:hAnsi="Arial" w:cs="Arial"/>
          <w:b/>
          <w:bCs/>
          <w:color w:val="000000"/>
          <w:sz w:val="32"/>
          <w:szCs w:val="32"/>
          <w:lang w:val="en-US"/>
        </w:rPr>
      </w:pPr>
    </w:p>
    <w:p w14:paraId="39114AFD" w14:textId="77777777" w:rsidR="00E646DE" w:rsidRPr="00B9382D" w:rsidRDefault="00E646DE" w:rsidP="00A84DDC">
      <w:pPr>
        <w:pStyle w:val="ListParagraph"/>
        <w:numPr>
          <w:ilvl w:val="0"/>
          <w:numId w:val="7"/>
        </w:numPr>
        <w:rPr>
          <w:rFonts w:ascii="Arial" w:hAnsi="Arial" w:cs="Arial"/>
          <w:b/>
          <w:bCs/>
          <w:color w:val="000000"/>
          <w:sz w:val="24"/>
          <w:szCs w:val="24"/>
          <w:lang w:val="en-US"/>
        </w:rPr>
      </w:pPr>
      <w:r w:rsidRPr="00B9382D">
        <w:rPr>
          <w:rFonts w:ascii="Arial" w:hAnsi="Arial" w:cs="Arial"/>
          <w:b/>
          <w:bCs/>
          <w:color w:val="000000"/>
          <w:sz w:val="24"/>
          <w:szCs w:val="24"/>
          <w:lang w:val="en-US"/>
        </w:rPr>
        <w:t xml:space="preserve">Dealing with exception reports </w:t>
      </w:r>
    </w:p>
    <w:p w14:paraId="6776909E" w14:textId="77777777" w:rsidR="00E646DE" w:rsidRDefault="00E646DE" w:rsidP="00E646DE">
      <w:pPr>
        <w:rPr>
          <w:rFonts w:ascii="Arial" w:hAnsi="Arial" w:cs="Arial"/>
          <w:b/>
          <w:bCs/>
          <w:color w:val="000000"/>
          <w:lang w:val="en-US"/>
        </w:rPr>
      </w:pPr>
    </w:p>
    <w:p w14:paraId="4A96ECE4" w14:textId="77777777" w:rsidR="00E646DE" w:rsidRDefault="00E646DE" w:rsidP="00E646DE">
      <w:pPr>
        <w:spacing w:line="360" w:lineRule="auto"/>
        <w:rPr>
          <w:rFonts w:ascii="Arial" w:hAnsi="Arial" w:cs="Arial"/>
        </w:rPr>
      </w:pPr>
      <w:r>
        <w:rPr>
          <w:rFonts w:ascii="Arial" w:hAnsi="Arial" w:cs="Arial"/>
        </w:rPr>
        <w:t xml:space="preserve">When your monthly </w:t>
      </w:r>
      <w:r w:rsidR="008B1AAD">
        <w:rPr>
          <w:rFonts w:ascii="Arial" w:hAnsi="Arial" w:cs="Arial"/>
        </w:rPr>
        <w:t>data exchange</w:t>
      </w:r>
      <w:r>
        <w:rPr>
          <w:rFonts w:ascii="Arial" w:hAnsi="Arial" w:cs="Arial"/>
        </w:rPr>
        <w:t xml:space="preserve"> has been processed we will send your finance contact an e-mail letting them know that your </w:t>
      </w:r>
      <w:r w:rsidR="008B1AAD">
        <w:rPr>
          <w:rFonts w:ascii="Arial" w:hAnsi="Arial" w:cs="Arial"/>
        </w:rPr>
        <w:t>data exchange</w:t>
      </w:r>
      <w:r>
        <w:rPr>
          <w:rFonts w:ascii="Arial" w:hAnsi="Arial" w:cs="Arial"/>
        </w:rPr>
        <w:t xml:space="preserve"> is finalised and whether you have any exception reports available to view. These exception reports are held on the </w:t>
      </w:r>
      <w:r w:rsidR="00B471D0">
        <w:rPr>
          <w:rFonts w:ascii="Arial" w:hAnsi="Arial" w:cs="Arial"/>
        </w:rPr>
        <w:t>Firefighter portal.</w:t>
      </w:r>
    </w:p>
    <w:p w14:paraId="1B0ACB76" w14:textId="77777777" w:rsidR="00E646DE" w:rsidRDefault="00E646DE" w:rsidP="00E646DE">
      <w:pPr>
        <w:spacing w:line="360" w:lineRule="auto"/>
        <w:rPr>
          <w:rFonts w:ascii="Arial" w:hAnsi="Arial" w:cs="Arial"/>
        </w:rPr>
      </w:pPr>
      <w:r>
        <w:rPr>
          <w:rFonts w:ascii="Arial" w:hAnsi="Arial" w:cs="Arial"/>
        </w:rPr>
        <w:t xml:space="preserve">You should use the username and password issued by WYPF to access both the </w:t>
      </w:r>
      <w:r w:rsidR="00B471D0">
        <w:rPr>
          <w:rFonts w:ascii="Arial" w:hAnsi="Arial" w:cs="Arial"/>
        </w:rPr>
        <w:t>Firefighter</w:t>
      </w:r>
      <w:r>
        <w:rPr>
          <w:rFonts w:ascii="Arial" w:hAnsi="Arial" w:cs="Arial"/>
        </w:rPr>
        <w:t xml:space="preserve"> portal and the </w:t>
      </w:r>
      <w:r w:rsidR="00B471D0">
        <w:rPr>
          <w:rFonts w:ascii="Arial" w:hAnsi="Arial" w:cs="Arial"/>
        </w:rPr>
        <w:t>M</w:t>
      </w:r>
      <w:r>
        <w:rPr>
          <w:rFonts w:ascii="Arial" w:hAnsi="Arial" w:cs="Arial"/>
        </w:rPr>
        <w:t xml:space="preserve">onthly </w:t>
      </w:r>
      <w:r w:rsidR="00B471D0">
        <w:rPr>
          <w:rFonts w:ascii="Arial" w:hAnsi="Arial" w:cs="Arial"/>
        </w:rPr>
        <w:t>Data Exchange.</w:t>
      </w:r>
    </w:p>
    <w:p w14:paraId="082C1F2C" w14:textId="77777777" w:rsidR="00B471D0" w:rsidRDefault="00B471D0" w:rsidP="00E646DE">
      <w:pPr>
        <w:spacing w:line="360" w:lineRule="auto"/>
        <w:rPr>
          <w:rFonts w:ascii="Arial" w:hAnsi="Arial" w:cs="Arial"/>
        </w:rPr>
      </w:pPr>
    </w:p>
    <w:p w14:paraId="1FB4A265" w14:textId="77777777" w:rsidR="00E646DE" w:rsidRDefault="00E646DE" w:rsidP="00E646DE">
      <w:pPr>
        <w:spacing w:line="360" w:lineRule="auto"/>
        <w:rPr>
          <w:rFonts w:ascii="Arial" w:hAnsi="Arial" w:cs="Arial"/>
        </w:rPr>
      </w:pPr>
      <w:r>
        <w:rPr>
          <w:rFonts w:ascii="Arial" w:hAnsi="Arial" w:cs="Arial"/>
        </w:rPr>
        <w:t xml:space="preserve">Once you have logged in to the Employer Portal you will see on the left hand menu “View Location Details”, click here and chose the pay location of the </w:t>
      </w:r>
      <w:r w:rsidR="00AB668B">
        <w:rPr>
          <w:rFonts w:ascii="Arial" w:hAnsi="Arial" w:cs="Arial"/>
        </w:rPr>
        <w:t>fire authority</w:t>
      </w:r>
      <w:r>
        <w:rPr>
          <w:rFonts w:ascii="Arial" w:hAnsi="Arial" w:cs="Arial"/>
        </w:rPr>
        <w:t xml:space="preserve"> that you want to pick up the reports for. Of the 4 tabs click on View Documents, you will then see the exception reports and some other documents listed in date order. You can open the exception report by clicking on view document. The report will then open in Excel once you select “click here to open document in the new window”.</w:t>
      </w:r>
    </w:p>
    <w:p w14:paraId="6FC6B423" w14:textId="77777777" w:rsidR="00E646DE" w:rsidRPr="007D432A" w:rsidRDefault="00E646DE" w:rsidP="00E646DE">
      <w:pPr>
        <w:spacing w:line="360" w:lineRule="auto"/>
        <w:rPr>
          <w:rFonts w:ascii="Arial" w:hAnsi="Arial" w:cs="Arial"/>
        </w:rPr>
      </w:pPr>
    </w:p>
    <w:p w14:paraId="34F98C71" w14:textId="77777777" w:rsidR="00E646DE" w:rsidRDefault="00E646DE" w:rsidP="00E646DE">
      <w:pPr>
        <w:spacing w:line="360" w:lineRule="auto"/>
        <w:rPr>
          <w:rFonts w:ascii="Arial" w:hAnsi="Arial" w:cs="Arial"/>
        </w:rPr>
      </w:pPr>
      <w:r>
        <w:rPr>
          <w:noProof/>
        </w:rPr>
        <mc:AlternateContent>
          <mc:Choice Requires="wps">
            <w:drawing>
              <wp:anchor distT="0" distB="0" distL="114300" distR="114300" simplePos="0" relativeHeight="251664384" behindDoc="0" locked="0" layoutInCell="1" allowOverlap="1" wp14:anchorId="4C7319C0" wp14:editId="76AFB7A8">
                <wp:simplePos x="0" y="0"/>
                <wp:positionH relativeFrom="column">
                  <wp:posOffset>876300</wp:posOffset>
                </wp:positionH>
                <wp:positionV relativeFrom="paragraph">
                  <wp:posOffset>2351405</wp:posOffset>
                </wp:positionV>
                <wp:extent cx="1943100" cy="606425"/>
                <wp:effectExtent l="9525" t="13335" r="9525" b="184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0642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BA3351" w14:textId="77777777" w:rsidR="00B250D5" w:rsidRDefault="00B250D5" w:rsidP="00E64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319C0" id="_x0000_t202" coordsize="21600,21600" o:spt="202" path="m,l,21600r21600,l21600,xe">
                <v:stroke joinstyle="miter"/>
                <v:path gradientshapeok="t" o:connecttype="rect"/>
              </v:shapetype>
              <v:shape id="Text Box 7" o:spid="_x0000_s1026" type="#_x0000_t202" style="position:absolute;margin-left:69pt;margin-top:185.15pt;width:153pt;height: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8igwIAABAFAAAOAAAAZHJzL2Uyb0RvYy54bWysVG1vmzAQ/j5p/8Hy9xRISZqgkqoLYZrU&#10;vUjtfoBjTLBmbM92Al21/76zIWnafpmm8QFs7vzcPXfP+fqmbwU6MGO5kjlOLmKMmKSq4nKX4+8P&#10;5WSBkXVEVkQoyXL8yCy+Wb1/d93pjE1Vo0TFDAIQabNO57hxTmdRZGnDWmIvlGYSjLUyLXGwNbuo&#10;MqQD9FZE0zieR50ylTaKMmvhbzEY8Srg1zWj7mtdW+aQyDHk5sLbhPfWv6PVNcl2huiG0zEN8g9Z&#10;tIRLCHqCKogjaG/4G6iWU6Osqt0FVW2k6ppTFjgAmyR+xea+IZoFLlAcq09lsv8Pln45fDOIVzlO&#10;MZKkhRY9sN6hD6pHV746nbYZON1rcHM9/IYuB6ZW3yn6wyKp1g2RO3ZrjOoaRirILvEno7OjA471&#10;INvus6ogDNk7FYD62rS+dFAMBOjQpcdTZ3wq1IdcppdJDCYKtnk8T6ezEIJkx9PaWPeRqRb5RY4N&#10;dD6gk8OddT4bkh1dfDCpSi5E6L6QqPMR4lk8EFOCV97q/azZbdfCoAMBAZVlDM8Y2J67tdyBjAVv&#10;c7zwPqOwfDk2sgphHOFiWEMqQnpwYAfJjatBLk/LeLlZbBbpJJ3ON5M0LorJbblOJ/MyuZoVl8V6&#10;XSS/fZ5JmjW8qpj0qR6lm6R/J41xiAbRncT7gtIr5iU8b5lHL9MIZQZWx29gF3TgWz+IwPXbHgri&#10;xbFV1SMowqhhLOEagUWjzC+MOhjJHNufe2IYRuKTBFUtkzT1Mxw26exqChtzbtmeW4ikAJVjh9Gw&#10;XLth7vfa8F0DkQYdS3ULSqx5EMlzVqN+YewCmfGK8HN9vg9ezxfZ6g8AAAD//wMAUEsDBBQABgAI&#10;AAAAIQCrDf314QAAAAsBAAAPAAAAZHJzL2Rvd25yZXYueG1sTI9BT8MwDIXvSPyHyEjcWALtRilN&#10;J4Q0Jk3jQOEAN6/x2oomqZps6/495gQ3P/vp+XvFcrK9ONIYOu803M4UCHK1N51rNHy8r24yECGi&#10;M9h7RxrOFGBZXl4UmBt/cm90rGIjOMSFHDW0MQ65lKFuyWKY+YEc3/Z+tBhZjo00I5443PbyTqmF&#10;tNg5/tDiQM8t1d/VwWqgddqs1l+vD8q8bDef8321wXOn9fXV9PQIItIU/8zwi8/oUDLTzh+cCaJn&#10;nWTcJWpI7lUCgh1pmvJmx8NinoEsC/m/Q/kDAAD//wMAUEsBAi0AFAAGAAgAAAAhALaDOJL+AAAA&#10;4QEAABMAAAAAAAAAAAAAAAAAAAAAAFtDb250ZW50X1R5cGVzXS54bWxQSwECLQAUAAYACAAAACEA&#10;OP0h/9YAAACUAQAACwAAAAAAAAAAAAAAAAAvAQAAX3JlbHMvLnJlbHNQSwECLQAUAAYACAAAACEA&#10;Q+c/IoMCAAAQBQAADgAAAAAAAAAAAAAAAAAuAgAAZHJzL2Uyb0RvYy54bWxQSwECLQAUAAYACAAA&#10;ACEAqw399eEAAAALAQAADwAAAAAAAAAAAAAAAADdBAAAZHJzL2Rvd25yZXYueG1sUEsFBgAAAAAE&#10;AAQA8wAAAOsFAAAAAA==&#10;" filled="f" strokecolor="red" strokeweight="1.5pt">
                <v:textbox>
                  <w:txbxContent>
                    <w:p w14:paraId="0DBA3351" w14:textId="77777777" w:rsidR="00B250D5" w:rsidRDefault="00B250D5" w:rsidP="00E646DE"/>
                  </w:txbxContent>
                </v:textbox>
              </v:shape>
            </w:pict>
          </mc:Fallback>
        </mc:AlternateContent>
      </w:r>
      <w:r>
        <w:rPr>
          <w:noProof/>
        </w:rPr>
        <w:drawing>
          <wp:inline distT="0" distB="0" distL="0" distR="0" wp14:anchorId="4E25B139" wp14:editId="170CC807">
            <wp:extent cx="5692140" cy="39166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6" t="6315" r="421" b="8268"/>
                    <a:stretch/>
                  </pic:blipFill>
                  <pic:spPr bwMode="auto">
                    <a:xfrm>
                      <a:off x="0" y="0"/>
                      <a:ext cx="5692140" cy="3916680"/>
                    </a:xfrm>
                    <a:prstGeom prst="rect">
                      <a:avLst/>
                    </a:prstGeom>
                    <a:ln>
                      <a:noFill/>
                    </a:ln>
                    <a:extLst>
                      <a:ext uri="{53640926-AAD7-44D8-BBD7-CCE9431645EC}">
                        <a14:shadowObscured xmlns:a14="http://schemas.microsoft.com/office/drawing/2010/main"/>
                      </a:ext>
                    </a:extLst>
                  </pic:spPr>
                </pic:pic>
              </a:graphicData>
            </a:graphic>
          </wp:inline>
        </w:drawing>
      </w:r>
    </w:p>
    <w:p w14:paraId="53B1AB15" w14:textId="77777777" w:rsidR="00A67623" w:rsidRDefault="00A67623" w:rsidP="00E646DE">
      <w:pPr>
        <w:spacing w:line="360" w:lineRule="auto"/>
        <w:rPr>
          <w:rFonts w:ascii="Arial" w:hAnsi="Arial" w:cs="Arial"/>
        </w:rPr>
      </w:pPr>
    </w:p>
    <w:p w14:paraId="61FD29B5" w14:textId="55DA1CB1" w:rsidR="00A67623" w:rsidRDefault="00A67623" w:rsidP="00E646DE">
      <w:pPr>
        <w:spacing w:line="360" w:lineRule="auto"/>
        <w:rPr>
          <w:rFonts w:ascii="Arial" w:hAnsi="Arial" w:cs="Arial"/>
        </w:rPr>
      </w:pPr>
      <w:r>
        <w:rPr>
          <w:rFonts w:ascii="Arial" w:hAnsi="Arial" w:cs="Arial"/>
        </w:rPr>
        <w:t>New screen print NOT university of Huddersfield !!</w:t>
      </w:r>
    </w:p>
    <w:p w14:paraId="4835DFDE" w14:textId="77777777" w:rsidR="00A67623" w:rsidRDefault="00A67623" w:rsidP="00E646DE">
      <w:pPr>
        <w:spacing w:line="360" w:lineRule="auto"/>
        <w:rPr>
          <w:rFonts w:ascii="Arial" w:hAnsi="Arial" w:cs="Arial"/>
        </w:rPr>
      </w:pPr>
    </w:p>
    <w:p w14:paraId="648D89EA" w14:textId="77777777" w:rsidR="00E646DE" w:rsidRDefault="00E646DE" w:rsidP="00E646DE">
      <w:pPr>
        <w:spacing w:line="360" w:lineRule="auto"/>
        <w:rPr>
          <w:rFonts w:ascii="Arial" w:hAnsi="Arial" w:cs="Arial"/>
        </w:rPr>
      </w:pPr>
      <w:r>
        <w:rPr>
          <w:rFonts w:ascii="Arial" w:hAnsi="Arial" w:cs="Arial"/>
        </w:rPr>
        <w:t>The documents produced from the exception reports are listed below. These are the ones you need to look at.</w:t>
      </w:r>
    </w:p>
    <w:p w14:paraId="24F0BF0F" w14:textId="77777777" w:rsidR="00E646DE" w:rsidRDefault="00E646DE" w:rsidP="00E646DE">
      <w:pPr>
        <w:spacing w:line="360" w:lineRule="auto"/>
        <w:rPr>
          <w:rFonts w:ascii="Arial" w:hAnsi="Arial" w:cs="Arial"/>
        </w:rPr>
      </w:pPr>
    </w:p>
    <w:p w14:paraId="42DE6F40" w14:textId="77777777" w:rsidR="00E646DE" w:rsidRPr="00FD41C0" w:rsidRDefault="00E646DE" w:rsidP="00E646DE">
      <w:pPr>
        <w:spacing w:line="360" w:lineRule="auto"/>
        <w:rPr>
          <w:rFonts w:ascii="Arial" w:hAnsi="Arial" w:cs="Arial"/>
        </w:rPr>
      </w:pPr>
      <w:r w:rsidRPr="009430EC">
        <w:rPr>
          <w:rFonts w:ascii="Arial" w:hAnsi="Arial" w:cs="Arial"/>
          <w:b/>
        </w:rPr>
        <w:t xml:space="preserve">PT Hour Mismatch </w:t>
      </w:r>
    </w:p>
    <w:p w14:paraId="6A5ECB0E" w14:textId="77777777" w:rsidR="00E646DE" w:rsidRDefault="00E646DE" w:rsidP="00E646DE">
      <w:pPr>
        <w:spacing w:line="360" w:lineRule="auto"/>
        <w:rPr>
          <w:rFonts w:ascii="Arial" w:hAnsi="Arial" w:cs="Arial"/>
        </w:rPr>
      </w:pPr>
      <w:r>
        <w:rPr>
          <w:rFonts w:ascii="Arial" w:hAnsi="Arial" w:cs="Arial"/>
        </w:rPr>
        <w:t xml:space="preserve">When we have processed your monthly </w:t>
      </w:r>
      <w:r w:rsidR="008B1AAD">
        <w:rPr>
          <w:rFonts w:ascii="Arial" w:hAnsi="Arial" w:cs="Arial"/>
        </w:rPr>
        <w:t>data exchange</w:t>
      </w:r>
      <w:r>
        <w:rPr>
          <w:rFonts w:ascii="Arial" w:hAnsi="Arial" w:cs="Arial"/>
        </w:rPr>
        <w:t xml:space="preserve"> we compare the information that you have provided against the information that we hold on our system. If we have matched a record but the hours that you have provided don’t match our system a PT Hours Mismatch will be created. You should look at each of these errors and provide WYPF with the correct information. You only need to view the most recent PT Hours Mismatch Report.</w:t>
      </w:r>
    </w:p>
    <w:p w14:paraId="51A0CC00" w14:textId="77777777" w:rsidR="00E646DE" w:rsidRDefault="00E646DE" w:rsidP="00E646DE">
      <w:pPr>
        <w:spacing w:line="360" w:lineRule="auto"/>
        <w:rPr>
          <w:rFonts w:ascii="Arial" w:hAnsi="Arial" w:cs="Arial"/>
        </w:rPr>
      </w:pPr>
    </w:p>
    <w:p w14:paraId="20BEF5C4" w14:textId="77777777" w:rsidR="00E646DE" w:rsidRDefault="00E646DE" w:rsidP="00E646DE">
      <w:pPr>
        <w:spacing w:line="360" w:lineRule="auto"/>
        <w:rPr>
          <w:rFonts w:ascii="Arial" w:hAnsi="Arial" w:cs="Arial"/>
        </w:rPr>
      </w:pPr>
      <w:r>
        <w:rPr>
          <w:rFonts w:ascii="Arial" w:hAnsi="Arial" w:cs="Arial"/>
        </w:rPr>
        <w:t xml:space="preserve">For straight forward hours changes you can just add the date of the change to the spreadsheet and return to us for processing. For more complicated hours changes please send us the record maintenance web form. You should NOT include notes or change any of the columns on the PT Hours Mismatch spreadsheet. If you need to add notes please complete the record maintenance web form. You should ensure that all members on the spreadsheet have been completed with a date of change. </w:t>
      </w:r>
    </w:p>
    <w:p w14:paraId="58E72AE8" w14:textId="77777777" w:rsidR="00E646DE" w:rsidRDefault="00E646DE" w:rsidP="00E646DE">
      <w:pPr>
        <w:spacing w:line="360" w:lineRule="auto"/>
        <w:rPr>
          <w:rFonts w:ascii="Arial" w:hAnsi="Arial" w:cs="Arial"/>
        </w:rPr>
      </w:pPr>
      <w:r>
        <w:rPr>
          <w:rFonts w:ascii="Arial" w:hAnsi="Arial" w:cs="Arial"/>
        </w:rPr>
        <w:br/>
        <w:t xml:space="preserve">Hours are represented as decimals. We will record 15 hours and 45 minutes as 15.75. </w:t>
      </w:r>
    </w:p>
    <w:p w14:paraId="3765E3CB" w14:textId="77777777" w:rsidR="00E646DE" w:rsidRDefault="00E646DE" w:rsidP="00E646DE">
      <w:pPr>
        <w:spacing w:line="360" w:lineRule="auto"/>
        <w:rPr>
          <w:rFonts w:ascii="Arial" w:hAnsi="Arial" w:cs="Arial"/>
        </w:rPr>
      </w:pPr>
    </w:p>
    <w:p w14:paraId="5AE0B098" w14:textId="47BBE0ED" w:rsidR="00E646DE" w:rsidRDefault="00E646DE" w:rsidP="00E646DE">
      <w:pPr>
        <w:spacing w:line="360" w:lineRule="auto"/>
        <w:rPr>
          <w:rFonts w:ascii="Arial" w:hAnsi="Arial" w:cs="Arial"/>
          <w:b/>
          <w:i/>
        </w:rPr>
      </w:pPr>
      <w:r w:rsidRPr="00593538">
        <w:rPr>
          <w:rFonts w:ascii="Arial" w:hAnsi="Arial" w:cs="Arial"/>
        </w:rPr>
        <w:t xml:space="preserve">If you have previously sent us a RM form for a member they will be excluded from the report, so will casual members and those on career breaks. You can find more information about submitting forms via the </w:t>
      </w:r>
      <w:r w:rsidR="008B1AAD" w:rsidRPr="00593538">
        <w:rPr>
          <w:rFonts w:ascii="Arial" w:hAnsi="Arial" w:cs="Arial"/>
        </w:rPr>
        <w:t>Firefighter</w:t>
      </w:r>
      <w:r w:rsidRPr="00593538">
        <w:rPr>
          <w:rFonts w:ascii="Arial" w:hAnsi="Arial" w:cs="Arial"/>
        </w:rPr>
        <w:t xml:space="preserve"> portal </w:t>
      </w:r>
      <w:hyperlink r:id="rId13" w:history="1">
        <w:r w:rsidRPr="00593538">
          <w:rPr>
            <w:rStyle w:val="Hyperlink"/>
            <w:rFonts w:ascii="Arial" w:hAnsi="Arial" w:cs="Arial"/>
            <w:b/>
            <w:i/>
          </w:rPr>
          <w:t>here.</w:t>
        </w:r>
      </w:hyperlink>
      <w:r w:rsidRPr="00593538">
        <w:rPr>
          <w:rFonts w:ascii="Arial" w:hAnsi="Arial" w:cs="Arial"/>
          <w:b/>
          <w:i/>
        </w:rPr>
        <w:t xml:space="preserve"> </w:t>
      </w:r>
      <w:r w:rsidR="008B1AAD" w:rsidRPr="00593538">
        <w:rPr>
          <w:rFonts w:ascii="Arial" w:hAnsi="Arial" w:cs="Arial"/>
          <w:b/>
          <w:i/>
        </w:rPr>
        <w:t>New link needed</w:t>
      </w:r>
    </w:p>
    <w:p w14:paraId="78E3ACDA" w14:textId="77777777" w:rsidR="00E646DE" w:rsidRDefault="00E646DE" w:rsidP="00E646DE">
      <w:pPr>
        <w:spacing w:line="360" w:lineRule="auto"/>
        <w:rPr>
          <w:rFonts w:ascii="Arial" w:hAnsi="Arial" w:cs="Arial"/>
          <w:b/>
          <w:i/>
        </w:rPr>
      </w:pPr>
    </w:p>
    <w:p w14:paraId="516B2E24" w14:textId="77777777" w:rsidR="00E646DE" w:rsidRDefault="00E646DE" w:rsidP="00E646DE">
      <w:pPr>
        <w:spacing w:line="360" w:lineRule="auto"/>
        <w:rPr>
          <w:rFonts w:ascii="Arial" w:hAnsi="Arial" w:cs="Arial"/>
        </w:rPr>
      </w:pPr>
      <w:r w:rsidRPr="009430EC">
        <w:rPr>
          <w:rFonts w:ascii="Arial" w:hAnsi="Arial" w:cs="Arial"/>
          <w:b/>
        </w:rPr>
        <w:t>New starter report</w:t>
      </w:r>
      <w:r>
        <w:rPr>
          <w:rFonts w:ascii="Arial" w:hAnsi="Arial" w:cs="Arial"/>
        </w:rPr>
        <w:t xml:space="preserve"> </w:t>
      </w:r>
    </w:p>
    <w:p w14:paraId="17D5FA2A" w14:textId="77777777" w:rsidR="00E646DE" w:rsidRDefault="00E646DE" w:rsidP="00E646DE">
      <w:pPr>
        <w:spacing w:line="360" w:lineRule="auto"/>
        <w:rPr>
          <w:rFonts w:ascii="Arial" w:hAnsi="Arial" w:cs="Arial"/>
        </w:rPr>
      </w:pPr>
      <w:r>
        <w:rPr>
          <w:rFonts w:ascii="Arial" w:hAnsi="Arial" w:cs="Arial"/>
        </w:rPr>
        <w:t xml:space="preserve">If we can’t find a match for a member on your monthly return with the members on our systems we will create them a new record and set them up as a new starter. You don’t need to send us any further information for these members, you only need to check that everyone on the list is a genuine new starter and has not been set up in error. If you are happy with all of the members on your new starter report you do not need to do anything. If you have members who have been set up in error please contact us so that we can arrange for them to be deleted. </w:t>
      </w:r>
    </w:p>
    <w:p w14:paraId="06EAE3FE" w14:textId="77777777" w:rsidR="00E646DE" w:rsidRDefault="00E646DE" w:rsidP="00E646DE">
      <w:pPr>
        <w:spacing w:line="360" w:lineRule="auto"/>
        <w:rPr>
          <w:rFonts w:ascii="Arial" w:hAnsi="Arial" w:cs="Arial"/>
          <w:b/>
          <w:i/>
        </w:rPr>
      </w:pPr>
    </w:p>
    <w:p w14:paraId="7C394CBB" w14:textId="77777777" w:rsidR="00E646DE" w:rsidRDefault="00E646DE" w:rsidP="00E646DE">
      <w:pPr>
        <w:spacing w:line="360" w:lineRule="auto"/>
        <w:rPr>
          <w:rFonts w:ascii="Arial" w:hAnsi="Arial" w:cs="Arial"/>
          <w:b/>
          <w:i/>
        </w:rPr>
      </w:pPr>
    </w:p>
    <w:p w14:paraId="3D418A62" w14:textId="77777777" w:rsidR="00E646DE" w:rsidRDefault="00E646DE" w:rsidP="00E646DE">
      <w:pPr>
        <w:spacing w:line="360" w:lineRule="auto"/>
        <w:rPr>
          <w:rFonts w:ascii="Arial" w:hAnsi="Arial" w:cs="Arial"/>
          <w:b/>
          <w:i/>
        </w:rPr>
      </w:pPr>
      <w:r w:rsidRPr="009430EC">
        <w:rPr>
          <w:rFonts w:ascii="Arial" w:hAnsi="Arial" w:cs="Arial"/>
          <w:b/>
          <w:i/>
        </w:rPr>
        <w:t>Common problems</w:t>
      </w:r>
    </w:p>
    <w:p w14:paraId="1666B389" w14:textId="77777777" w:rsidR="00E646DE" w:rsidRPr="009430EC" w:rsidRDefault="00E646DE" w:rsidP="00E646DE">
      <w:pPr>
        <w:spacing w:line="360" w:lineRule="auto"/>
        <w:rPr>
          <w:rFonts w:ascii="Arial" w:hAnsi="Arial" w:cs="Arial"/>
          <w:b/>
          <w:i/>
        </w:rPr>
      </w:pPr>
    </w:p>
    <w:p w14:paraId="7D0251C1" w14:textId="77777777" w:rsidR="00E646DE" w:rsidRDefault="00E646DE" w:rsidP="00E646DE">
      <w:pPr>
        <w:spacing w:line="360" w:lineRule="auto"/>
        <w:rPr>
          <w:rFonts w:ascii="Arial" w:hAnsi="Arial" w:cs="Arial"/>
        </w:rPr>
      </w:pPr>
      <w:r>
        <w:rPr>
          <w:rFonts w:ascii="Arial" w:hAnsi="Arial" w:cs="Arial"/>
        </w:rPr>
        <w:t>We have noticed a few instances that can cause a new starter to be created when they should be a continuation of jobs:</w:t>
      </w:r>
    </w:p>
    <w:p w14:paraId="5D0741C9" w14:textId="77777777" w:rsidR="00E646DE" w:rsidRDefault="00E646DE" w:rsidP="00E646DE">
      <w:pPr>
        <w:numPr>
          <w:ilvl w:val="0"/>
          <w:numId w:val="4"/>
        </w:numPr>
        <w:spacing w:line="360" w:lineRule="auto"/>
        <w:rPr>
          <w:rFonts w:ascii="Arial" w:hAnsi="Arial" w:cs="Arial"/>
        </w:rPr>
      </w:pPr>
      <w:r>
        <w:rPr>
          <w:rFonts w:ascii="Arial" w:hAnsi="Arial" w:cs="Arial"/>
        </w:rPr>
        <w:t xml:space="preserve">Promotions/change of job within the same organisation – if the employment is consecutive and the pay has increased please just amend the payroll number and job title if necessary and provide the information for the month of change on one single line for both posts </w:t>
      </w:r>
    </w:p>
    <w:p w14:paraId="7A73B2C7" w14:textId="77777777" w:rsidR="00E646DE" w:rsidRDefault="00E646DE" w:rsidP="00E646DE">
      <w:pPr>
        <w:numPr>
          <w:ilvl w:val="0"/>
          <w:numId w:val="4"/>
        </w:numPr>
        <w:spacing w:line="360" w:lineRule="auto"/>
        <w:rPr>
          <w:rFonts w:ascii="Arial" w:hAnsi="Arial" w:cs="Arial"/>
        </w:rPr>
      </w:pPr>
      <w:r>
        <w:rPr>
          <w:rFonts w:ascii="Arial" w:hAnsi="Arial" w:cs="Arial"/>
        </w:rPr>
        <w:t xml:space="preserve">If the member has a change of payroll number or job title part way through the month, do not create an additional line. </w:t>
      </w:r>
    </w:p>
    <w:p w14:paraId="439E78AD" w14:textId="77777777" w:rsidR="00E646DE" w:rsidRDefault="00E646DE" w:rsidP="00E646DE">
      <w:pPr>
        <w:spacing w:line="360" w:lineRule="auto"/>
        <w:rPr>
          <w:rFonts w:ascii="Arial" w:hAnsi="Arial" w:cs="Arial"/>
        </w:rPr>
      </w:pPr>
    </w:p>
    <w:p w14:paraId="31884C68" w14:textId="61F48281" w:rsidR="00E646DE" w:rsidRPr="006205A9" w:rsidRDefault="00E646DE" w:rsidP="00E646DE">
      <w:pPr>
        <w:spacing w:line="360" w:lineRule="auto"/>
        <w:rPr>
          <w:rFonts w:ascii="Arial" w:hAnsi="Arial" w:cs="Arial"/>
          <w:b/>
        </w:rPr>
      </w:pPr>
      <w:r w:rsidRPr="006205A9">
        <w:rPr>
          <w:rFonts w:ascii="Arial" w:hAnsi="Arial" w:cs="Arial"/>
          <w:b/>
        </w:rPr>
        <w:t xml:space="preserve">LV1s Requested (out) </w:t>
      </w:r>
      <w:r w:rsidR="00A67623">
        <w:rPr>
          <w:rFonts w:ascii="Arial" w:hAnsi="Arial" w:cs="Arial"/>
          <w:b/>
        </w:rPr>
        <w:t>(Leaver Forms)</w:t>
      </w:r>
    </w:p>
    <w:p w14:paraId="54E7F72A" w14:textId="77777777" w:rsidR="00E646DE" w:rsidRDefault="00E646DE" w:rsidP="00E646DE">
      <w:pPr>
        <w:rPr>
          <w:rFonts w:ascii="Arial" w:hAnsi="Arial" w:cs="Arial"/>
          <w:b/>
          <w:u w:val="single"/>
        </w:rPr>
      </w:pPr>
    </w:p>
    <w:p w14:paraId="6201E7BD" w14:textId="77777777" w:rsidR="00E646DE" w:rsidRDefault="00E646DE" w:rsidP="00E646DE">
      <w:pPr>
        <w:rPr>
          <w:rFonts w:ascii="Arial" w:hAnsi="Arial" w:cs="Arial"/>
        </w:rPr>
      </w:pPr>
      <w:r>
        <w:rPr>
          <w:rFonts w:ascii="Arial" w:hAnsi="Arial" w:cs="Arial"/>
        </w:rPr>
        <w:t xml:space="preserve">If you have told us that a member has left the pension scheme or a member no longer appears on your monthly </w:t>
      </w:r>
      <w:r w:rsidR="008B1AAD">
        <w:rPr>
          <w:rFonts w:ascii="Arial" w:hAnsi="Arial" w:cs="Arial"/>
        </w:rPr>
        <w:t>data exchange</w:t>
      </w:r>
      <w:r>
        <w:rPr>
          <w:rFonts w:ascii="Arial" w:hAnsi="Arial" w:cs="Arial"/>
        </w:rPr>
        <w:t xml:space="preserve"> but we still hold an active record for them, we will notify you that we need a leaver notification completing. </w:t>
      </w:r>
    </w:p>
    <w:p w14:paraId="7E24238F" w14:textId="77777777" w:rsidR="00E646DE" w:rsidRDefault="00E646DE" w:rsidP="00E646DE">
      <w:pPr>
        <w:rPr>
          <w:rFonts w:ascii="Arial" w:hAnsi="Arial" w:cs="Arial"/>
        </w:rPr>
      </w:pPr>
    </w:p>
    <w:p w14:paraId="4B75265A" w14:textId="0DB0BA91" w:rsidR="00E646DE" w:rsidRPr="00F22203" w:rsidRDefault="00E646DE" w:rsidP="00E646DE">
      <w:pPr>
        <w:rPr>
          <w:rFonts w:ascii="Arial" w:hAnsi="Arial" w:cs="Arial"/>
          <w:b/>
          <w:color w:val="0000FF"/>
          <w:u w:val="single"/>
        </w:rPr>
      </w:pPr>
      <w:r>
        <w:rPr>
          <w:rFonts w:ascii="Arial" w:hAnsi="Arial" w:cs="Arial"/>
        </w:rPr>
        <w:t xml:space="preserve">you can do this via the </w:t>
      </w:r>
      <w:r w:rsidR="008B1AAD">
        <w:rPr>
          <w:rFonts w:ascii="Arial" w:hAnsi="Arial" w:cs="Arial"/>
        </w:rPr>
        <w:t>Firefighter</w:t>
      </w:r>
      <w:r>
        <w:rPr>
          <w:rFonts w:ascii="Arial" w:hAnsi="Arial" w:cs="Arial"/>
        </w:rPr>
        <w:t xml:space="preserve"> portal, </w:t>
      </w:r>
      <w:r w:rsidR="00F22203">
        <w:rPr>
          <w:rFonts w:ascii="Arial" w:hAnsi="Arial" w:cs="Arial"/>
        </w:rPr>
        <w:t xml:space="preserve">you can find out how to do this </w:t>
      </w:r>
      <w:hyperlink r:id="rId14" w:history="1">
        <w:r w:rsidR="00F22203" w:rsidRPr="00F22203">
          <w:rPr>
            <w:rStyle w:val="Hyperlink"/>
            <w:rFonts w:ascii="Arial" w:hAnsi="Arial" w:cs="Arial"/>
          </w:rPr>
          <w:t>here</w:t>
        </w:r>
      </w:hyperlink>
      <w:r w:rsidR="00F22203">
        <w:rPr>
          <w:rFonts w:ascii="Arial" w:hAnsi="Arial" w:cs="Arial"/>
        </w:rPr>
        <w:t>.</w:t>
      </w:r>
      <w:r w:rsidR="00F22203" w:rsidRPr="00F22203">
        <w:rPr>
          <w:rFonts w:ascii="Arial" w:hAnsi="Arial" w:cs="Arial"/>
        </w:rPr>
        <w:t xml:space="preserve"> </w:t>
      </w:r>
    </w:p>
    <w:p w14:paraId="684D18D8" w14:textId="77777777" w:rsidR="00E646DE" w:rsidRPr="00F22203" w:rsidRDefault="00E646DE" w:rsidP="00E646DE">
      <w:pPr>
        <w:rPr>
          <w:rFonts w:ascii="Arial" w:hAnsi="Arial" w:cs="Arial"/>
          <w:b/>
        </w:rPr>
      </w:pPr>
    </w:p>
    <w:p w14:paraId="70BF019D" w14:textId="77777777" w:rsidR="00F22203" w:rsidRDefault="00E646DE" w:rsidP="00F22203">
      <w:pPr>
        <w:rPr>
          <w:rFonts w:ascii="Arial" w:hAnsi="Arial" w:cs="Arial"/>
          <w:b/>
          <w:u w:val="single"/>
        </w:rPr>
      </w:pPr>
      <w:r w:rsidRPr="00F22203">
        <w:rPr>
          <w:rFonts w:ascii="Arial" w:hAnsi="Arial" w:cs="Arial"/>
        </w:rPr>
        <w:t>If the member has not left the scheme, please provide WYPF with an</w:t>
      </w:r>
      <w:r>
        <w:rPr>
          <w:rFonts w:ascii="Arial" w:hAnsi="Arial" w:cs="Arial"/>
        </w:rPr>
        <w:t xml:space="preserve"> explanation of why they do not appear on the monthly </w:t>
      </w:r>
      <w:r w:rsidR="008B1AAD">
        <w:rPr>
          <w:rFonts w:ascii="Arial" w:hAnsi="Arial" w:cs="Arial"/>
        </w:rPr>
        <w:t>data exchange</w:t>
      </w:r>
      <w:r>
        <w:rPr>
          <w:rFonts w:ascii="Arial" w:hAnsi="Arial" w:cs="Arial"/>
        </w:rPr>
        <w:t xml:space="preserve">. </w:t>
      </w:r>
      <w:bookmarkEnd w:id="1"/>
      <w:bookmarkEnd w:id="2"/>
      <w:bookmarkEnd w:id="3"/>
      <w:bookmarkEnd w:id="4"/>
    </w:p>
    <w:p w14:paraId="6AADDA7F" w14:textId="77777777" w:rsidR="00F22203" w:rsidRDefault="00F22203" w:rsidP="00F22203">
      <w:pPr>
        <w:rPr>
          <w:rFonts w:ascii="Arial" w:hAnsi="Arial" w:cs="Arial"/>
          <w:b/>
          <w:u w:val="single"/>
        </w:rPr>
      </w:pPr>
    </w:p>
    <w:p w14:paraId="2AA41AB9" w14:textId="59FF3B15" w:rsidR="00E646DE" w:rsidRPr="00D047A4" w:rsidRDefault="00E646DE" w:rsidP="00F22203">
      <w:pPr>
        <w:pStyle w:val="ListParagraph"/>
        <w:numPr>
          <w:ilvl w:val="0"/>
          <w:numId w:val="12"/>
        </w:numPr>
        <w:rPr>
          <w:rFonts w:ascii="Arial" w:hAnsi="Arial" w:cs="Arial"/>
          <w:b/>
          <w:bCs/>
          <w:color w:val="333399"/>
          <w:lang w:val="en-US"/>
        </w:rPr>
      </w:pPr>
      <w:r w:rsidRPr="00D047A4">
        <w:rPr>
          <w:rFonts w:ascii="Arial" w:hAnsi="Arial" w:cs="Arial"/>
          <w:b/>
          <w:bCs/>
          <w:color w:val="333399"/>
          <w:lang w:val="en-US"/>
        </w:rPr>
        <w:t>Cumulative</w:t>
      </w:r>
      <w:r w:rsidR="008B1AAD" w:rsidRPr="00D047A4">
        <w:rPr>
          <w:rFonts w:ascii="Arial" w:hAnsi="Arial" w:cs="Arial"/>
          <w:b/>
          <w:bCs/>
          <w:color w:val="333399"/>
          <w:lang w:val="en-US"/>
        </w:rPr>
        <w:t xml:space="preserve"> Pensionable</w:t>
      </w:r>
      <w:r w:rsidR="00C90263" w:rsidRPr="00D047A4">
        <w:rPr>
          <w:rFonts w:ascii="Arial" w:hAnsi="Arial" w:cs="Arial"/>
          <w:b/>
          <w:bCs/>
          <w:color w:val="333399"/>
          <w:lang w:val="en-US"/>
        </w:rPr>
        <w:t xml:space="preserve"> (CARE)</w:t>
      </w:r>
      <w:r w:rsidR="008B1AAD" w:rsidRPr="00D047A4">
        <w:rPr>
          <w:rFonts w:ascii="Arial" w:hAnsi="Arial" w:cs="Arial"/>
          <w:b/>
          <w:bCs/>
          <w:color w:val="333399"/>
          <w:lang w:val="en-US"/>
        </w:rPr>
        <w:t xml:space="preserve"> Pay (CPP)</w:t>
      </w:r>
    </w:p>
    <w:p w14:paraId="74A1E3DA" w14:textId="77777777" w:rsidR="00DF1F2B" w:rsidRPr="00D047A4" w:rsidRDefault="00DF1F2B" w:rsidP="00DF1F2B">
      <w:pPr>
        <w:pStyle w:val="ListParagraph"/>
        <w:spacing w:before="100" w:after="100"/>
        <w:ind w:left="786"/>
        <w:rPr>
          <w:rFonts w:ascii="Arial" w:hAnsi="Arial" w:cs="Arial"/>
          <w:b/>
          <w:bCs/>
          <w:color w:val="333399"/>
          <w:lang w:val="en-US"/>
        </w:rPr>
      </w:pPr>
    </w:p>
    <w:p w14:paraId="01AF0854" w14:textId="77777777" w:rsidR="00E646DE" w:rsidRPr="00D047A4" w:rsidRDefault="00E646DE" w:rsidP="00E646DE">
      <w:pPr>
        <w:rPr>
          <w:rFonts w:ascii="Arial" w:hAnsi="Arial" w:cs="Arial"/>
        </w:rPr>
      </w:pPr>
      <w:r w:rsidRPr="00D047A4">
        <w:rPr>
          <w:rFonts w:ascii="Arial" w:hAnsi="Arial" w:cs="Arial"/>
        </w:rPr>
        <w:t xml:space="preserve">In order to complete estimates under the new scheme rules we will </w:t>
      </w:r>
      <w:r w:rsidR="008B1AAD" w:rsidRPr="00D047A4">
        <w:rPr>
          <w:rFonts w:ascii="Arial" w:hAnsi="Arial" w:cs="Arial"/>
        </w:rPr>
        <w:t>ask</w:t>
      </w:r>
      <w:r w:rsidRPr="00D047A4">
        <w:rPr>
          <w:rFonts w:ascii="Arial" w:hAnsi="Arial" w:cs="Arial"/>
        </w:rPr>
        <w:t xml:space="preserve"> for “cumulative pensionable pay”</w:t>
      </w:r>
    </w:p>
    <w:p w14:paraId="32DF21CF" w14:textId="77777777" w:rsidR="00E646DE" w:rsidRPr="00D047A4" w:rsidRDefault="00E646DE" w:rsidP="00E646DE">
      <w:pPr>
        <w:rPr>
          <w:rFonts w:ascii="Arial" w:hAnsi="Arial" w:cs="Arial"/>
        </w:rPr>
      </w:pPr>
    </w:p>
    <w:p w14:paraId="3520CAE2" w14:textId="3A4E4C6D" w:rsidR="00E646DE" w:rsidRPr="00D047A4" w:rsidRDefault="00E646DE" w:rsidP="00E646DE">
      <w:pPr>
        <w:rPr>
          <w:rFonts w:ascii="Arial" w:hAnsi="Arial" w:cs="Arial"/>
        </w:rPr>
      </w:pPr>
      <w:r w:rsidRPr="00D047A4">
        <w:rPr>
          <w:rFonts w:ascii="Arial" w:hAnsi="Arial" w:cs="Arial"/>
        </w:rPr>
        <w:t>This is the Pensionable Pay (PP) and/or Assumed</w:t>
      </w:r>
      <w:r w:rsidR="008B1AAD" w:rsidRPr="00D047A4">
        <w:rPr>
          <w:rFonts w:ascii="Arial" w:hAnsi="Arial" w:cs="Arial"/>
        </w:rPr>
        <w:t xml:space="preserve"> Pensionable Pay (APP)</w:t>
      </w:r>
      <w:r w:rsidRPr="00D047A4">
        <w:rPr>
          <w:rFonts w:ascii="Arial" w:hAnsi="Arial" w:cs="Arial"/>
        </w:rPr>
        <w:t xml:space="preserve"> </w:t>
      </w:r>
      <w:r w:rsidR="00C90263" w:rsidRPr="00D047A4">
        <w:rPr>
          <w:rFonts w:ascii="Arial" w:hAnsi="Arial" w:cs="Arial"/>
        </w:rPr>
        <w:t xml:space="preserve">built up </w:t>
      </w:r>
      <w:r w:rsidRPr="00D047A4">
        <w:rPr>
          <w:rFonts w:ascii="Arial" w:hAnsi="Arial" w:cs="Arial"/>
        </w:rPr>
        <w:t>in the Scheme year</w:t>
      </w:r>
      <w:r w:rsidR="00C90263" w:rsidRPr="00D047A4">
        <w:rPr>
          <w:rFonts w:ascii="Arial" w:hAnsi="Arial" w:cs="Arial"/>
        </w:rPr>
        <w:t xml:space="preserve"> for members of the FPS 2015</w:t>
      </w:r>
    </w:p>
    <w:p w14:paraId="461411EC" w14:textId="77777777" w:rsidR="00E646DE" w:rsidRPr="00D047A4" w:rsidRDefault="00E646DE" w:rsidP="00E646DE">
      <w:pPr>
        <w:rPr>
          <w:rFonts w:ascii="Arial" w:hAnsi="Arial" w:cs="Arial"/>
        </w:rPr>
      </w:pPr>
    </w:p>
    <w:p w14:paraId="0B007210" w14:textId="112AF1AD" w:rsidR="00E646DE" w:rsidRPr="00D047A4" w:rsidRDefault="00E646DE" w:rsidP="00E646DE">
      <w:pPr>
        <w:rPr>
          <w:rFonts w:ascii="Arial" w:hAnsi="Arial" w:cs="Arial"/>
        </w:rPr>
      </w:pPr>
      <w:r w:rsidRPr="00D047A4">
        <w:rPr>
          <w:rFonts w:ascii="Arial" w:hAnsi="Arial" w:cs="Arial"/>
        </w:rPr>
        <w:t xml:space="preserve">This includes the value of payments specified in the contract of employment as being pensionable ( </w:t>
      </w:r>
      <w:r w:rsidR="00C90263" w:rsidRPr="00D047A4">
        <w:rPr>
          <w:rFonts w:ascii="Arial" w:hAnsi="Arial" w:cs="Arial"/>
        </w:rPr>
        <w:t>See here for details.</w:t>
      </w:r>
    </w:p>
    <w:p w14:paraId="2B2495CC" w14:textId="77777777" w:rsidR="00E646DE" w:rsidRPr="00D047A4" w:rsidRDefault="00E646DE" w:rsidP="00E646DE">
      <w:pPr>
        <w:rPr>
          <w:rFonts w:ascii="Arial" w:hAnsi="Arial" w:cs="Arial"/>
        </w:rPr>
      </w:pPr>
    </w:p>
    <w:p w14:paraId="35937F9D" w14:textId="77777777" w:rsidR="00E646DE" w:rsidRPr="00D047A4" w:rsidRDefault="00E646DE" w:rsidP="00E646DE">
      <w:pPr>
        <w:rPr>
          <w:rFonts w:ascii="Arial" w:hAnsi="Arial" w:cs="Arial"/>
        </w:rPr>
      </w:pPr>
      <w:r w:rsidRPr="00D047A4">
        <w:rPr>
          <w:rFonts w:ascii="Arial" w:hAnsi="Arial" w:cs="Arial"/>
        </w:rPr>
        <w:t>The cumulative amounts should contain all of the P</w:t>
      </w:r>
      <w:r w:rsidR="00F22203" w:rsidRPr="00D047A4">
        <w:rPr>
          <w:rFonts w:ascii="Arial" w:hAnsi="Arial" w:cs="Arial"/>
        </w:rPr>
        <w:t xml:space="preserve">ensionable </w:t>
      </w:r>
      <w:r w:rsidRPr="00D047A4">
        <w:rPr>
          <w:rFonts w:ascii="Arial" w:hAnsi="Arial" w:cs="Arial"/>
        </w:rPr>
        <w:t>P</w:t>
      </w:r>
      <w:r w:rsidR="00F22203" w:rsidRPr="00D047A4">
        <w:rPr>
          <w:rFonts w:ascii="Arial" w:hAnsi="Arial" w:cs="Arial"/>
        </w:rPr>
        <w:t>ay</w:t>
      </w:r>
      <w:r w:rsidRPr="00D047A4">
        <w:rPr>
          <w:rFonts w:ascii="Arial" w:hAnsi="Arial" w:cs="Arial"/>
        </w:rPr>
        <w:t xml:space="preserve"> and/or A</w:t>
      </w:r>
      <w:r w:rsidR="00F22203" w:rsidRPr="00D047A4">
        <w:rPr>
          <w:rFonts w:ascii="Arial" w:hAnsi="Arial" w:cs="Arial"/>
        </w:rPr>
        <w:t xml:space="preserve">ssumed Pensionable </w:t>
      </w:r>
      <w:r w:rsidRPr="00D047A4">
        <w:rPr>
          <w:rFonts w:ascii="Arial" w:hAnsi="Arial" w:cs="Arial"/>
        </w:rPr>
        <w:t>P</w:t>
      </w:r>
      <w:r w:rsidR="00F22203" w:rsidRPr="00D047A4">
        <w:rPr>
          <w:rFonts w:ascii="Arial" w:hAnsi="Arial" w:cs="Arial"/>
        </w:rPr>
        <w:t>ay</w:t>
      </w:r>
      <w:r w:rsidRPr="00D047A4">
        <w:rPr>
          <w:rFonts w:ascii="Arial" w:hAnsi="Arial" w:cs="Arial"/>
        </w:rPr>
        <w:t xml:space="preserve"> during the year.</w:t>
      </w:r>
    </w:p>
    <w:p w14:paraId="76936EF7" w14:textId="77777777" w:rsidR="00E646DE" w:rsidRPr="00D047A4" w:rsidRDefault="00E646DE" w:rsidP="00E646DE">
      <w:pPr>
        <w:rPr>
          <w:rFonts w:ascii="Arial" w:hAnsi="Arial" w:cs="Arial"/>
          <w:b/>
          <w:bCs/>
          <w:color w:val="333399"/>
        </w:rPr>
      </w:pPr>
    </w:p>
    <w:p w14:paraId="1114FE22" w14:textId="77777777" w:rsidR="00E646DE" w:rsidRPr="00D047A4" w:rsidRDefault="00E646DE" w:rsidP="00E646DE">
      <w:pPr>
        <w:rPr>
          <w:rFonts w:ascii="Arial" w:hAnsi="Arial" w:cs="Arial"/>
          <w:b/>
          <w:bCs/>
          <w:color w:val="333399"/>
        </w:rPr>
      </w:pPr>
    </w:p>
    <w:p w14:paraId="6D661054" w14:textId="77777777" w:rsidR="00E646DE" w:rsidRPr="00D047A4" w:rsidRDefault="00E646DE" w:rsidP="00F22203">
      <w:pPr>
        <w:pStyle w:val="ListParagraph"/>
        <w:numPr>
          <w:ilvl w:val="0"/>
          <w:numId w:val="13"/>
        </w:numPr>
        <w:rPr>
          <w:rFonts w:ascii="Arial" w:hAnsi="Arial" w:cs="Arial"/>
          <w:b/>
          <w:bCs/>
          <w:color w:val="333399"/>
        </w:rPr>
      </w:pPr>
      <w:r w:rsidRPr="00D047A4">
        <w:rPr>
          <w:rFonts w:ascii="Arial" w:hAnsi="Arial" w:cs="Arial"/>
          <w:b/>
          <w:bCs/>
          <w:color w:val="333399"/>
        </w:rPr>
        <w:t>Assumed Pensionable Pay (APP)</w:t>
      </w:r>
    </w:p>
    <w:p w14:paraId="7F8D4645" w14:textId="77777777" w:rsidR="00E646DE" w:rsidRPr="00D047A4" w:rsidRDefault="00E646DE" w:rsidP="00E646DE">
      <w:pPr>
        <w:rPr>
          <w:rFonts w:ascii="Arial" w:hAnsi="Arial" w:cs="Arial"/>
        </w:rPr>
      </w:pPr>
    </w:p>
    <w:p w14:paraId="69CDCAA9" w14:textId="21C21FEB" w:rsidR="00E646DE" w:rsidRPr="00D047A4" w:rsidRDefault="00E646DE" w:rsidP="00E646DE">
      <w:pPr>
        <w:rPr>
          <w:rFonts w:ascii="Arial" w:hAnsi="Arial" w:cs="Arial"/>
        </w:rPr>
      </w:pPr>
      <w:r w:rsidRPr="00D047A4">
        <w:rPr>
          <w:rFonts w:ascii="Arial" w:hAnsi="Arial" w:cs="Arial"/>
        </w:rPr>
        <w:t xml:space="preserve">This replaces “notional pay” in cases of reduced contractual pay or nil pay as a result of sickness or injury; or during relevant child related leave (i.e. ordinary maternity, paternity or adoption leave and any paid additional maternity, paternity or adoption leave); or whilst on reserve forces service leave. </w:t>
      </w:r>
      <w:r w:rsidR="00F67FA1" w:rsidRPr="00D047A4">
        <w:rPr>
          <w:rFonts w:ascii="Arial" w:hAnsi="Arial" w:cs="Arial"/>
        </w:rPr>
        <w:t xml:space="preserve"> See APP notes for further information </w:t>
      </w:r>
    </w:p>
    <w:sectPr w:rsidR="00E646DE" w:rsidRPr="00D047A4" w:rsidSect="00B250D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F6BCC" w14:textId="77777777" w:rsidR="00A10942" w:rsidRDefault="00A10942" w:rsidP="00E646DE">
      <w:r>
        <w:separator/>
      </w:r>
    </w:p>
  </w:endnote>
  <w:endnote w:type="continuationSeparator" w:id="0">
    <w:p w14:paraId="3E3B8C0D" w14:textId="77777777" w:rsidR="00A10942" w:rsidRDefault="00A10942" w:rsidP="00E6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22F7D" w14:textId="77777777" w:rsidR="00A10942" w:rsidRDefault="00A10942" w:rsidP="00E646DE">
      <w:r>
        <w:separator/>
      </w:r>
    </w:p>
  </w:footnote>
  <w:footnote w:type="continuationSeparator" w:id="0">
    <w:p w14:paraId="7E026DDF" w14:textId="77777777" w:rsidR="00A10942" w:rsidRDefault="00A10942" w:rsidP="00E646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62A1" w14:textId="77777777" w:rsidR="00B250D5" w:rsidRPr="00A01106" w:rsidRDefault="00B250D5" w:rsidP="00B250D5">
    <w:pPr>
      <w:pStyle w:val="Header"/>
    </w:pPr>
    <w:r>
      <w:tab/>
    </w:r>
    <w:r>
      <w:tab/>
      <w:t xml:space="preserve">Doc.Ref: Fire Monthly </w:t>
    </w:r>
    <w:r w:rsidR="002A2F97">
      <w:t>Data Exchange</w:t>
    </w:r>
  </w:p>
  <w:p w14:paraId="49376CFD" w14:textId="77777777" w:rsidR="00B250D5" w:rsidRPr="00A01106" w:rsidRDefault="00BA6820" w:rsidP="00B250D5">
    <w:pPr>
      <w:tabs>
        <w:tab w:val="center" w:pos="4153"/>
        <w:tab w:val="right" w:pos="8306"/>
      </w:tabs>
    </w:pPr>
    <w:r>
      <w:tab/>
    </w:r>
    <w:r>
      <w:tab/>
      <w:t>Issue: 2</w:t>
    </w:r>
  </w:p>
  <w:p w14:paraId="6E5D1015" w14:textId="77777777" w:rsidR="00B250D5" w:rsidRPr="00A01106" w:rsidRDefault="002A2F97" w:rsidP="00B250D5">
    <w:pPr>
      <w:tabs>
        <w:tab w:val="center" w:pos="4153"/>
        <w:tab w:val="right" w:pos="8306"/>
      </w:tabs>
    </w:pPr>
    <w:r>
      <w:tab/>
    </w:r>
    <w:r>
      <w:tab/>
      <w:t xml:space="preserve">Issued: </w:t>
    </w:r>
    <w:r w:rsidR="00BA6820">
      <w:t>October 2017</w:t>
    </w:r>
  </w:p>
  <w:p w14:paraId="3140FFB8" w14:textId="66D7A475" w:rsidR="00D047A4" w:rsidRPr="00A01106" w:rsidRDefault="00B250D5" w:rsidP="00B250D5">
    <w:pPr>
      <w:tabs>
        <w:tab w:val="center" w:pos="4153"/>
        <w:tab w:val="right" w:pos="8306"/>
      </w:tabs>
      <w:rPr>
        <w:noProof/>
      </w:rPr>
    </w:pPr>
    <w:r w:rsidRPr="00A01106">
      <w:tab/>
    </w:r>
    <w:r w:rsidRPr="00A01106">
      <w:tab/>
      <w:t xml:space="preserve">Page | </w:t>
    </w:r>
    <w:r w:rsidRPr="00A01106">
      <w:fldChar w:fldCharType="begin"/>
    </w:r>
    <w:r w:rsidRPr="00A01106">
      <w:instrText xml:space="preserve"> PAGE   \* MERGEFORMAT </w:instrText>
    </w:r>
    <w:r w:rsidRPr="00A01106">
      <w:fldChar w:fldCharType="separate"/>
    </w:r>
    <w:r w:rsidR="00A10942">
      <w:rPr>
        <w:noProof/>
      </w:rPr>
      <w:t>1</w:t>
    </w:r>
    <w:r w:rsidRPr="00A01106">
      <w:rPr>
        <w:noProof/>
      </w:rPr>
      <w:fldChar w:fldCharType="end"/>
    </w:r>
    <w:r w:rsidR="00BA6820">
      <w:rPr>
        <w:noProof/>
      </w:rPr>
      <w:t xml:space="preserve"> of 1</w:t>
    </w:r>
    <w:r w:rsidR="00D047A4">
      <w:rPr>
        <w:noProof/>
      </w:rPr>
      <w:t>2</w:t>
    </w:r>
  </w:p>
  <w:p w14:paraId="1F981314" w14:textId="77777777" w:rsidR="00B250D5" w:rsidRDefault="00B250D5" w:rsidP="00B250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2F9"/>
    <w:multiLevelType w:val="hybridMultilevel"/>
    <w:tmpl w:val="5ADE8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C36DA"/>
    <w:multiLevelType w:val="hybridMultilevel"/>
    <w:tmpl w:val="2D8E1A90"/>
    <w:lvl w:ilvl="0" w:tplc="F8D80AD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93ABA"/>
    <w:multiLevelType w:val="hybridMultilevel"/>
    <w:tmpl w:val="78B8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B08F1"/>
    <w:multiLevelType w:val="hybridMultilevel"/>
    <w:tmpl w:val="5ADE8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345145"/>
    <w:multiLevelType w:val="hybridMultilevel"/>
    <w:tmpl w:val="CB96B630"/>
    <w:lvl w:ilvl="0" w:tplc="37E6C1C6">
      <w:start w:val="1"/>
      <w:numFmt w:val="decimal"/>
      <w:lvlText w:val="%1."/>
      <w:lvlJc w:val="left"/>
      <w:pPr>
        <w:ind w:left="786" w:hanging="360"/>
      </w:pPr>
      <w:rPr>
        <w:b/>
        <w:caps w:val="0"/>
        <w:smallCaps w:val="0"/>
        <w:color w:val="000000" w:themeColor="text1"/>
        <w:spacing w:val="0"/>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43205"/>
    <w:multiLevelType w:val="hybridMultilevel"/>
    <w:tmpl w:val="3F9A5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056708"/>
    <w:multiLevelType w:val="hybridMultilevel"/>
    <w:tmpl w:val="E9669230"/>
    <w:lvl w:ilvl="0" w:tplc="A6A8F610">
      <w:numFmt w:val="bullet"/>
      <w:lvlText w:val=""/>
      <w:lvlJc w:val="left"/>
      <w:pPr>
        <w:tabs>
          <w:tab w:val="num" w:pos="0"/>
        </w:tabs>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DB52AD"/>
    <w:multiLevelType w:val="hybridMultilevel"/>
    <w:tmpl w:val="EEA28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577D8"/>
    <w:multiLevelType w:val="hybridMultilevel"/>
    <w:tmpl w:val="CBA4F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A557D4"/>
    <w:multiLevelType w:val="hybridMultilevel"/>
    <w:tmpl w:val="5464E050"/>
    <w:lvl w:ilvl="0" w:tplc="20862B54">
      <w:start w:val="8"/>
      <w:numFmt w:val="decimal"/>
      <w:lvlText w:val="%1."/>
      <w:lvlJc w:val="left"/>
      <w:pPr>
        <w:ind w:left="786" w:hanging="360"/>
      </w:pPr>
      <w:rPr>
        <w:rFonts w:hint="default"/>
        <w:b/>
        <w:caps w:val="0"/>
        <w:smallCaps w:val="0"/>
        <w:color w:val="000000" w:themeColor="text1"/>
        <w:spacing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D1953"/>
    <w:multiLevelType w:val="hybridMultilevel"/>
    <w:tmpl w:val="FFC013EE"/>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1" w15:restartNumberingAfterBreak="0">
    <w:nsid w:val="6B172B3F"/>
    <w:multiLevelType w:val="hybridMultilevel"/>
    <w:tmpl w:val="B80C22D4"/>
    <w:lvl w:ilvl="0" w:tplc="A6A8F610">
      <w:numFmt w:val="bullet"/>
      <w:lvlText w:val=""/>
      <w:lvlJc w:val="left"/>
      <w:pPr>
        <w:tabs>
          <w:tab w:val="num" w:pos="0"/>
        </w:tabs>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370EE"/>
    <w:multiLevelType w:val="hybridMultilevel"/>
    <w:tmpl w:val="5F7E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E75DA"/>
    <w:multiLevelType w:val="hybridMultilevel"/>
    <w:tmpl w:val="08528100"/>
    <w:lvl w:ilvl="0" w:tplc="37E6C1C6">
      <w:start w:val="1"/>
      <w:numFmt w:val="decimal"/>
      <w:lvlText w:val="%1."/>
      <w:lvlJc w:val="left"/>
      <w:pPr>
        <w:ind w:left="786" w:hanging="360"/>
      </w:pPr>
      <w:rPr>
        <w:b/>
        <w:caps w:val="0"/>
        <w:smallCaps w:val="0"/>
        <w:color w:val="000000" w:themeColor="text1"/>
        <w:spacing w:val="0"/>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DE7580"/>
    <w:multiLevelType w:val="hybridMultilevel"/>
    <w:tmpl w:val="2DD25EE2"/>
    <w:lvl w:ilvl="0" w:tplc="E7729E1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5"/>
  </w:num>
  <w:num w:numId="5">
    <w:abstractNumId w:val="14"/>
  </w:num>
  <w:num w:numId="6">
    <w:abstractNumId w:val="3"/>
  </w:num>
  <w:num w:numId="7">
    <w:abstractNumId w:val="13"/>
  </w:num>
  <w:num w:numId="8">
    <w:abstractNumId w:val="12"/>
  </w:num>
  <w:num w:numId="9">
    <w:abstractNumId w:val="4"/>
  </w:num>
  <w:num w:numId="10">
    <w:abstractNumId w:val="7"/>
  </w:num>
  <w:num w:numId="11">
    <w:abstractNumId w:val="0"/>
  </w:num>
  <w:num w:numId="12">
    <w:abstractNumId w:val="1"/>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DE"/>
    <w:rsid w:val="00031C31"/>
    <w:rsid w:val="0004131B"/>
    <w:rsid w:val="000A17A5"/>
    <w:rsid w:val="000B0E23"/>
    <w:rsid w:val="000D1BAC"/>
    <w:rsid w:val="0012228F"/>
    <w:rsid w:val="00145DB5"/>
    <w:rsid w:val="00197E0D"/>
    <w:rsid w:val="001A67DD"/>
    <w:rsid w:val="001D119C"/>
    <w:rsid w:val="00215367"/>
    <w:rsid w:val="002A2F97"/>
    <w:rsid w:val="002B305C"/>
    <w:rsid w:val="0039398F"/>
    <w:rsid w:val="003C6D35"/>
    <w:rsid w:val="003E5C7B"/>
    <w:rsid w:val="00440BEF"/>
    <w:rsid w:val="0046693E"/>
    <w:rsid w:val="00493E29"/>
    <w:rsid w:val="004B460B"/>
    <w:rsid w:val="004E3E16"/>
    <w:rsid w:val="00517095"/>
    <w:rsid w:val="00593538"/>
    <w:rsid w:val="005A5767"/>
    <w:rsid w:val="005E59CF"/>
    <w:rsid w:val="006107C3"/>
    <w:rsid w:val="00705C84"/>
    <w:rsid w:val="00731F97"/>
    <w:rsid w:val="00850575"/>
    <w:rsid w:val="00883F65"/>
    <w:rsid w:val="00896CF2"/>
    <w:rsid w:val="008B1AAD"/>
    <w:rsid w:val="009B680D"/>
    <w:rsid w:val="009D4A36"/>
    <w:rsid w:val="009E3285"/>
    <w:rsid w:val="009F0036"/>
    <w:rsid w:val="00A10942"/>
    <w:rsid w:val="00A67623"/>
    <w:rsid w:val="00A777CC"/>
    <w:rsid w:val="00A84DDC"/>
    <w:rsid w:val="00AB668B"/>
    <w:rsid w:val="00AE6049"/>
    <w:rsid w:val="00AF5C50"/>
    <w:rsid w:val="00B064E1"/>
    <w:rsid w:val="00B250D5"/>
    <w:rsid w:val="00B357F0"/>
    <w:rsid w:val="00B441DF"/>
    <w:rsid w:val="00B471D0"/>
    <w:rsid w:val="00B90BB8"/>
    <w:rsid w:val="00BA6820"/>
    <w:rsid w:val="00BF7FEA"/>
    <w:rsid w:val="00C05A8E"/>
    <w:rsid w:val="00C06460"/>
    <w:rsid w:val="00C17768"/>
    <w:rsid w:val="00C31A4B"/>
    <w:rsid w:val="00C31D55"/>
    <w:rsid w:val="00C35225"/>
    <w:rsid w:val="00C55743"/>
    <w:rsid w:val="00C90263"/>
    <w:rsid w:val="00CA4B01"/>
    <w:rsid w:val="00CF792D"/>
    <w:rsid w:val="00D047A4"/>
    <w:rsid w:val="00D70C13"/>
    <w:rsid w:val="00D93BB0"/>
    <w:rsid w:val="00DF1F2B"/>
    <w:rsid w:val="00E11E00"/>
    <w:rsid w:val="00E1434C"/>
    <w:rsid w:val="00E23F22"/>
    <w:rsid w:val="00E646DE"/>
    <w:rsid w:val="00EC124B"/>
    <w:rsid w:val="00EE68D3"/>
    <w:rsid w:val="00EF4010"/>
    <w:rsid w:val="00F13477"/>
    <w:rsid w:val="00F22203"/>
    <w:rsid w:val="00F67FA1"/>
    <w:rsid w:val="00FA2313"/>
    <w:rsid w:val="00FB6BD3"/>
    <w:rsid w:val="00FF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957D"/>
  <w15:docId w15:val="{BAE01445-07C0-4B73-86FB-CB7817CE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DE"/>
    <w:pPr>
      <w:spacing w:after="0" w:line="240" w:lineRule="auto"/>
    </w:pPr>
    <w:rPr>
      <w:rFonts w:ascii="Times New Roman" w:eastAsia="Times New Roman" w:hAnsi="Times New Roman" w:cs="Times New Roman"/>
      <w:lang w:eastAsia="en-GB"/>
    </w:rPr>
  </w:style>
  <w:style w:type="paragraph" w:styleId="Heading1">
    <w:name w:val="heading 1"/>
    <w:basedOn w:val="Normal"/>
    <w:next w:val="Normal"/>
    <w:link w:val="Heading1Char"/>
    <w:uiPriority w:val="99"/>
    <w:qFormat/>
    <w:rsid w:val="00E646DE"/>
    <w:pPr>
      <w:keepNext/>
      <w:outlineLvl w:val="0"/>
    </w:pPr>
    <w:rPr>
      <w:rFonts w:ascii="Arial" w:hAnsi="Arial"/>
      <w:b/>
      <w:sz w:val="3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46DE"/>
    <w:rPr>
      <w:rFonts w:ascii="Arial" w:eastAsia="Times New Roman" w:hAnsi="Arial" w:cs="Times New Roman"/>
      <w:b/>
      <w:sz w:val="32"/>
      <w:szCs w:val="20"/>
      <w:u w:val="single"/>
    </w:rPr>
  </w:style>
  <w:style w:type="table" w:styleId="TableGrid">
    <w:name w:val="Table Grid"/>
    <w:basedOn w:val="TableNormal"/>
    <w:uiPriority w:val="99"/>
    <w:rsid w:val="00E646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646DE"/>
    <w:rPr>
      <w:rFonts w:cs="Times New Roman"/>
      <w:color w:val="0000FF"/>
      <w:u w:val="single"/>
    </w:rPr>
  </w:style>
  <w:style w:type="paragraph" w:styleId="BalloonText">
    <w:name w:val="Balloon Text"/>
    <w:basedOn w:val="Normal"/>
    <w:link w:val="BalloonTextChar"/>
    <w:uiPriority w:val="99"/>
    <w:semiHidden/>
    <w:rsid w:val="00E646DE"/>
    <w:rPr>
      <w:rFonts w:ascii="Tahoma" w:hAnsi="Tahoma" w:cs="Tahoma"/>
      <w:sz w:val="16"/>
      <w:szCs w:val="16"/>
    </w:rPr>
  </w:style>
  <w:style w:type="character" w:customStyle="1" w:styleId="BalloonTextChar">
    <w:name w:val="Balloon Text Char"/>
    <w:basedOn w:val="DefaultParagraphFont"/>
    <w:link w:val="BalloonText"/>
    <w:uiPriority w:val="99"/>
    <w:semiHidden/>
    <w:rsid w:val="00E646DE"/>
    <w:rPr>
      <w:rFonts w:ascii="Tahoma" w:eastAsia="Times New Roman" w:hAnsi="Tahoma" w:cs="Tahoma"/>
      <w:sz w:val="16"/>
      <w:szCs w:val="16"/>
      <w:lang w:eastAsia="en-GB"/>
    </w:rPr>
  </w:style>
  <w:style w:type="character" w:styleId="FollowedHyperlink">
    <w:name w:val="FollowedHyperlink"/>
    <w:basedOn w:val="DefaultParagraphFont"/>
    <w:uiPriority w:val="99"/>
    <w:rsid w:val="00E646DE"/>
    <w:rPr>
      <w:rFonts w:cs="Times New Roman"/>
      <w:color w:val="800080"/>
      <w:u w:val="single"/>
    </w:rPr>
  </w:style>
  <w:style w:type="paragraph" w:styleId="Header">
    <w:name w:val="header"/>
    <w:basedOn w:val="Normal"/>
    <w:link w:val="HeaderChar"/>
    <w:uiPriority w:val="99"/>
    <w:rsid w:val="00E646DE"/>
    <w:pPr>
      <w:tabs>
        <w:tab w:val="center" w:pos="4153"/>
        <w:tab w:val="right" w:pos="8306"/>
      </w:tabs>
    </w:pPr>
  </w:style>
  <w:style w:type="character" w:customStyle="1" w:styleId="HeaderChar">
    <w:name w:val="Header Char"/>
    <w:basedOn w:val="DefaultParagraphFont"/>
    <w:link w:val="Header"/>
    <w:uiPriority w:val="99"/>
    <w:rsid w:val="00E646DE"/>
    <w:rPr>
      <w:rFonts w:ascii="Times New Roman" w:eastAsia="Times New Roman" w:hAnsi="Times New Roman" w:cs="Times New Roman"/>
      <w:lang w:eastAsia="en-GB"/>
    </w:rPr>
  </w:style>
  <w:style w:type="paragraph" w:styleId="Footer">
    <w:name w:val="footer"/>
    <w:basedOn w:val="Normal"/>
    <w:link w:val="FooterChar"/>
    <w:uiPriority w:val="99"/>
    <w:rsid w:val="00E646DE"/>
    <w:pPr>
      <w:tabs>
        <w:tab w:val="center" w:pos="4153"/>
        <w:tab w:val="right" w:pos="8306"/>
      </w:tabs>
    </w:pPr>
  </w:style>
  <w:style w:type="character" w:customStyle="1" w:styleId="FooterChar">
    <w:name w:val="Footer Char"/>
    <w:basedOn w:val="DefaultParagraphFont"/>
    <w:link w:val="Footer"/>
    <w:uiPriority w:val="99"/>
    <w:rsid w:val="00E646DE"/>
    <w:rPr>
      <w:rFonts w:ascii="Times New Roman" w:eastAsia="Times New Roman" w:hAnsi="Times New Roman" w:cs="Times New Roman"/>
      <w:lang w:eastAsia="en-GB"/>
    </w:rPr>
  </w:style>
  <w:style w:type="character" w:styleId="PageNumber">
    <w:name w:val="page number"/>
    <w:basedOn w:val="DefaultParagraphFont"/>
    <w:uiPriority w:val="99"/>
    <w:rsid w:val="00E646DE"/>
    <w:rPr>
      <w:rFonts w:cs="Times New Roman"/>
    </w:rPr>
  </w:style>
  <w:style w:type="table" w:customStyle="1" w:styleId="TableGrid1">
    <w:name w:val="Table Grid1"/>
    <w:basedOn w:val="TableNormal"/>
    <w:next w:val="TableGrid"/>
    <w:uiPriority w:val="39"/>
    <w:rsid w:val="00E64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6DE"/>
    <w:pPr>
      <w:ind w:left="720"/>
      <w:contextualSpacing/>
    </w:pPr>
  </w:style>
  <w:style w:type="character" w:styleId="Strong">
    <w:name w:val="Strong"/>
    <w:basedOn w:val="DefaultParagraphFont"/>
    <w:qFormat/>
    <w:rsid w:val="00E646DE"/>
    <w:rPr>
      <w:b/>
      <w:bCs/>
    </w:rPr>
  </w:style>
  <w:style w:type="character" w:styleId="CommentReference">
    <w:name w:val="annotation reference"/>
    <w:basedOn w:val="DefaultParagraphFont"/>
    <w:uiPriority w:val="99"/>
    <w:semiHidden/>
    <w:unhideWhenUsed/>
    <w:rsid w:val="002B305C"/>
    <w:rPr>
      <w:sz w:val="16"/>
      <w:szCs w:val="16"/>
    </w:rPr>
  </w:style>
  <w:style w:type="paragraph" w:styleId="CommentText">
    <w:name w:val="annotation text"/>
    <w:basedOn w:val="Normal"/>
    <w:link w:val="CommentTextChar"/>
    <w:uiPriority w:val="99"/>
    <w:semiHidden/>
    <w:unhideWhenUsed/>
    <w:rsid w:val="002B305C"/>
    <w:rPr>
      <w:sz w:val="20"/>
      <w:szCs w:val="20"/>
    </w:rPr>
  </w:style>
  <w:style w:type="character" w:customStyle="1" w:styleId="CommentTextChar">
    <w:name w:val="Comment Text Char"/>
    <w:basedOn w:val="DefaultParagraphFont"/>
    <w:link w:val="CommentText"/>
    <w:uiPriority w:val="99"/>
    <w:semiHidden/>
    <w:rsid w:val="002B305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305C"/>
    <w:rPr>
      <w:b/>
      <w:bCs/>
    </w:rPr>
  </w:style>
  <w:style w:type="character" w:customStyle="1" w:styleId="CommentSubjectChar">
    <w:name w:val="Comment Subject Char"/>
    <w:basedOn w:val="CommentTextChar"/>
    <w:link w:val="CommentSubject"/>
    <w:uiPriority w:val="99"/>
    <w:semiHidden/>
    <w:rsid w:val="002B305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pf.org.uk/Employer/Forms/Employer/EmployerFormsPDF/secureAdministrationAgreement.pdf" TargetMode="External"/><Relationship Id="rId13" Type="http://schemas.openxmlformats.org/officeDocument/2006/relationships/hyperlink" Target="http://www.wypf.org.uk/Employer/SecureAdministration/Manual/EmployerPortalManu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ypf.org.uk/Employer/Firefighter/Firefighters_Employer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Clapham</dc:creator>
  <cp:keywords/>
  <dc:description/>
  <cp:lastModifiedBy>Amir Azam</cp:lastModifiedBy>
  <cp:revision>2</cp:revision>
  <cp:lastPrinted>2018-04-24T15:13:00Z</cp:lastPrinted>
  <dcterms:created xsi:type="dcterms:W3CDTF">2019-08-12T10:26:00Z</dcterms:created>
  <dcterms:modified xsi:type="dcterms:W3CDTF">2019-08-12T10:26:00Z</dcterms:modified>
</cp:coreProperties>
</file>